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59D" w:rsidRPr="00FF659D" w:rsidRDefault="00FF659D" w:rsidP="00FF65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659D">
        <w:rPr>
          <w:rFonts w:ascii="Times New Roman" w:hAnsi="Times New Roman" w:cs="Times New Roman"/>
          <w:b/>
          <w:sz w:val="28"/>
          <w:szCs w:val="28"/>
          <w:lang w:val="uk-UA"/>
        </w:rPr>
        <w:t>Теми індивідуальних робіт з дисципліни «Публічна служба»</w:t>
      </w:r>
      <w:bookmarkStart w:id="0" w:name="_GoBack"/>
      <w:bookmarkEnd w:id="0"/>
    </w:p>
    <w:p w:rsidR="00FF659D" w:rsidRPr="00FF659D" w:rsidRDefault="00FF659D" w:rsidP="00FF65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59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прийняттям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державну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службу.</w:t>
      </w:r>
    </w:p>
    <w:p w:rsidR="00FF659D" w:rsidRPr="00FF659D" w:rsidRDefault="00FF659D" w:rsidP="00FF65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59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FF65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проходженням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659D" w:rsidRPr="00FF659D" w:rsidRDefault="00FF659D" w:rsidP="00FF65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59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FF65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державних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службовців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службових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становища. </w:t>
      </w:r>
    </w:p>
    <w:p w:rsidR="00FF659D" w:rsidRPr="00FF659D" w:rsidRDefault="00FF659D" w:rsidP="00FF65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59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F65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державних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службовців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одержання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подарунків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>.</w:t>
      </w:r>
    </w:p>
    <w:p w:rsidR="00FF659D" w:rsidRPr="00FF659D" w:rsidRDefault="00FF659D" w:rsidP="00FF65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59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F65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державних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службовців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сумісництва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суміщення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видами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659D" w:rsidRPr="00FF659D" w:rsidRDefault="00FF659D" w:rsidP="00FF65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59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FF65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державних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службовців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припинення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пов’язаної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659D" w:rsidRPr="00FF659D" w:rsidRDefault="00FF659D" w:rsidP="00FF65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59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FF65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державних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службовців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спільної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близьких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>.</w:t>
      </w:r>
    </w:p>
    <w:p w:rsidR="00C265C6" w:rsidRPr="00FF659D" w:rsidRDefault="00FF659D" w:rsidP="00FF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F659D"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Патронатні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посади: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статус.</w:t>
      </w:r>
    </w:p>
    <w:p w:rsidR="00FF659D" w:rsidRPr="00FF659D" w:rsidRDefault="00FF659D" w:rsidP="00FF65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59D"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статус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агентства з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корупції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659D" w:rsidRPr="00FF659D" w:rsidRDefault="00FF659D" w:rsidP="00FF659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F659D">
        <w:rPr>
          <w:rFonts w:ascii="Times New Roman" w:hAnsi="Times New Roman" w:cs="Times New Roman"/>
          <w:sz w:val="28"/>
          <w:szCs w:val="28"/>
          <w:lang w:val="uk-UA"/>
        </w:rPr>
        <w:t>10.Державне бюро розслідувань – правовий статус</w:t>
      </w:r>
    </w:p>
    <w:p w:rsidR="00FF659D" w:rsidRPr="00FF659D" w:rsidRDefault="00FF659D" w:rsidP="00FF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F659D">
        <w:rPr>
          <w:rFonts w:ascii="Times New Roman" w:hAnsi="Times New Roman" w:cs="Times New Roman"/>
          <w:sz w:val="28"/>
          <w:szCs w:val="28"/>
          <w:lang w:val="uk-UA"/>
        </w:rPr>
        <w:t>11.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Випробування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прийнятті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державну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службу</w:t>
      </w:r>
    </w:p>
    <w:p w:rsidR="00FF659D" w:rsidRPr="00FF659D" w:rsidRDefault="00FF659D" w:rsidP="00FF65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59D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FF65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Відсторонення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службовця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посадою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659D" w:rsidRPr="00FF659D" w:rsidRDefault="00FF659D" w:rsidP="00FF65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59D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FF65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Службове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розслідування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державних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службовців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659D" w:rsidRPr="00FF659D" w:rsidRDefault="00FF659D" w:rsidP="00FF65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Етичні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засади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>.</w:t>
      </w:r>
    </w:p>
    <w:p w:rsidR="00FF659D" w:rsidRPr="00FF659D" w:rsidRDefault="00FF659D" w:rsidP="00FF65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59D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FF65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Організаційно-правові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засади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в органах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659D" w:rsidRPr="00FF659D" w:rsidRDefault="00FF659D" w:rsidP="00FF65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59D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FF659D">
        <w:rPr>
          <w:rFonts w:ascii="Times New Roman" w:hAnsi="Times New Roman" w:cs="Times New Roman"/>
          <w:sz w:val="28"/>
          <w:szCs w:val="28"/>
        </w:rPr>
        <w:t xml:space="preserve">. Склад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кадрів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659D" w:rsidRPr="00FF659D" w:rsidRDefault="00FF659D" w:rsidP="00FF65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59D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FF65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Проходження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військовослужбовцями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659D" w:rsidRPr="00FF659D" w:rsidRDefault="00FF659D" w:rsidP="00FF65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59D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FF65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Дисциплінарна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співробі</w:t>
      </w:r>
      <w:r>
        <w:rPr>
          <w:rFonts w:ascii="Times New Roman" w:hAnsi="Times New Roman" w:cs="Times New Roman"/>
          <w:sz w:val="28"/>
          <w:szCs w:val="28"/>
        </w:rPr>
        <w:t>тників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659D" w:rsidRPr="00FF659D" w:rsidRDefault="00FF659D" w:rsidP="00FF65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59D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Pr="00FF65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Напрями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реформування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F659D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FF659D">
        <w:rPr>
          <w:rFonts w:ascii="Times New Roman" w:hAnsi="Times New Roman" w:cs="Times New Roman"/>
          <w:sz w:val="28"/>
          <w:szCs w:val="28"/>
        </w:rPr>
        <w:t>.</w:t>
      </w:r>
    </w:p>
    <w:p w:rsidR="00FF659D" w:rsidRPr="00FF659D" w:rsidRDefault="00FF659D">
      <w:pPr>
        <w:rPr>
          <w:rFonts w:ascii="Times New Roman" w:hAnsi="Times New Roman" w:cs="Times New Roman"/>
          <w:sz w:val="28"/>
          <w:szCs w:val="28"/>
        </w:rPr>
      </w:pPr>
    </w:p>
    <w:sectPr w:rsidR="00FF659D" w:rsidRPr="00FF6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59D"/>
    <w:rsid w:val="00C265C6"/>
    <w:rsid w:val="00FF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40FBD-8879-4A1E-9A68-C295A01EF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2020-03-16T13:34:00Z</dcterms:created>
  <dcterms:modified xsi:type="dcterms:W3CDTF">2020-03-16T13:41:00Z</dcterms:modified>
</cp:coreProperties>
</file>