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9BF32" w14:textId="77777777" w:rsidR="0093675A" w:rsidRPr="00C93C68" w:rsidRDefault="0093675A" w:rsidP="0093675A">
      <w:pPr>
        <w:spacing w:after="0" w:line="336" w:lineRule="auto"/>
        <w:ind w:left="709"/>
        <w:jc w:val="both"/>
        <w:rPr>
          <w:rFonts w:ascii="Times New Roman" w:hAnsi="Times New Roman"/>
          <w:b/>
          <w:sz w:val="28"/>
          <w:szCs w:val="28"/>
          <w:lang w:val="uk-UA"/>
        </w:rPr>
      </w:pPr>
      <w:r w:rsidRPr="00C93C68">
        <w:rPr>
          <w:rFonts w:ascii="Times New Roman" w:hAnsi="Times New Roman"/>
          <w:b/>
          <w:sz w:val="28"/>
          <w:szCs w:val="28"/>
          <w:lang w:val="uk-UA"/>
        </w:rPr>
        <w:t xml:space="preserve">Податкове право (магістратура) Лекція № 2 </w:t>
      </w:r>
    </w:p>
    <w:p w14:paraId="0A48AE7E" w14:textId="77777777" w:rsidR="0093675A" w:rsidRPr="00C93C68" w:rsidRDefault="0093675A" w:rsidP="0093675A">
      <w:pPr>
        <w:spacing w:after="0" w:line="336" w:lineRule="auto"/>
        <w:ind w:left="709"/>
        <w:jc w:val="both"/>
        <w:rPr>
          <w:rFonts w:ascii="Times New Roman" w:hAnsi="Times New Roman"/>
          <w:b/>
          <w:sz w:val="28"/>
          <w:szCs w:val="28"/>
          <w:lang w:val="uk-UA"/>
        </w:rPr>
      </w:pPr>
      <w:r w:rsidRPr="00C93C68">
        <w:rPr>
          <w:rFonts w:ascii="Times New Roman" w:hAnsi="Times New Roman"/>
          <w:b/>
          <w:sz w:val="28"/>
          <w:szCs w:val="28"/>
          <w:lang w:val="uk-UA"/>
        </w:rPr>
        <w:t xml:space="preserve">Тема № 2: СУБ'ЄКТИ ПОДАТКОВИХ ПРАВОВІДНОСИН </w:t>
      </w:r>
    </w:p>
    <w:p w14:paraId="215ADCA2" w14:textId="77777777" w:rsidR="0093675A" w:rsidRPr="00C93C68" w:rsidRDefault="0093675A" w:rsidP="0093675A">
      <w:pPr>
        <w:spacing w:after="0" w:line="336" w:lineRule="auto"/>
        <w:ind w:firstLine="709"/>
        <w:jc w:val="both"/>
        <w:rPr>
          <w:rFonts w:ascii="Times New Roman" w:hAnsi="Times New Roman"/>
          <w:b/>
          <w:sz w:val="28"/>
          <w:szCs w:val="28"/>
          <w:lang w:val="uk-UA"/>
        </w:rPr>
      </w:pPr>
      <w:r w:rsidRPr="00C93C68">
        <w:rPr>
          <w:rFonts w:ascii="Times New Roman" w:hAnsi="Times New Roman"/>
          <w:b/>
          <w:sz w:val="28"/>
          <w:szCs w:val="28"/>
          <w:lang w:val="uk-UA"/>
        </w:rPr>
        <w:t xml:space="preserve">План. </w:t>
      </w:r>
    </w:p>
    <w:p w14:paraId="35CF09EB" w14:textId="77777777" w:rsidR="0093675A" w:rsidRPr="00C93C68" w:rsidRDefault="0093675A" w:rsidP="0093675A">
      <w:pPr>
        <w:pStyle w:val="a3"/>
        <w:numPr>
          <w:ilvl w:val="0"/>
          <w:numId w:val="1"/>
        </w:numPr>
        <w:spacing w:after="0" w:line="336" w:lineRule="auto"/>
        <w:ind w:left="0" w:firstLine="709"/>
        <w:jc w:val="both"/>
        <w:rPr>
          <w:rFonts w:ascii="Times New Roman" w:hAnsi="Times New Roman"/>
          <w:sz w:val="28"/>
          <w:szCs w:val="28"/>
          <w:lang w:val="uk-UA"/>
        </w:rPr>
      </w:pPr>
      <w:r w:rsidRPr="00C93C68">
        <w:rPr>
          <w:rFonts w:ascii="Times New Roman" w:hAnsi="Times New Roman"/>
          <w:sz w:val="28"/>
          <w:szCs w:val="28"/>
          <w:lang w:val="uk-UA"/>
        </w:rPr>
        <w:t xml:space="preserve">Поняття суб'єкта податкових правовідносин. Податкова правосуб'єктність </w:t>
      </w:r>
    </w:p>
    <w:p w14:paraId="62BC58C2" w14:textId="77777777" w:rsidR="0093675A" w:rsidRPr="00C93C68" w:rsidRDefault="0093675A" w:rsidP="0093675A">
      <w:pPr>
        <w:pStyle w:val="a3"/>
        <w:numPr>
          <w:ilvl w:val="0"/>
          <w:numId w:val="1"/>
        </w:numPr>
        <w:spacing w:after="0" w:line="336" w:lineRule="auto"/>
        <w:ind w:left="0" w:firstLine="709"/>
        <w:jc w:val="both"/>
        <w:rPr>
          <w:rFonts w:ascii="Times New Roman" w:hAnsi="Times New Roman"/>
          <w:sz w:val="28"/>
          <w:szCs w:val="28"/>
          <w:lang w:val="uk-UA"/>
        </w:rPr>
      </w:pPr>
      <w:r w:rsidRPr="00C93C68">
        <w:rPr>
          <w:rFonts w:ascii="Times New Roman" w:hAnsi="Times New Roman"/>
          <w:sz w:val="28"/>
          <w:szCs w:val="28"/>
          <w:lang w:val="uk-UA"/>
        </w:rPr>
        <w:t xml:space="preserve">Види суб'єктів податкових правовідносин </w:t>
      </w:r>
    </w:p>
    <w:p w14:paraId="6EA5E2E4"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2.1</w:t>
      </w:r>
      <w:r w:rsidRPr="00C93C68">
        <w:rPr>
          <w:rFonts w:ascii="Times New Roman" w:hAnsi="Times New Roman"/>
          <w:sz w:val="28"/>
          <w:szCs w:val="28"/>
          <w:lang w:val="uk-UA"/>
        </w:rPr>
        <w:t>. Верховна Рада України</w:t>
      </w:r>
    </w:p>
    <w:p w14:paraId="6CFE2B8D"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2.2</w:t>
      </w:r>
      <w:r w:rsidRPr="00C93C68">
        <w:rPr>
          <w:rFonts w:ascii="Times New Roman" w:hAnsi="Times New Roman"/>
          <w:sz w:val="28"/>
          <w:szCs w:val="28"/>
          <w:lang w:val="uk-UA"/>
        </w:rPr>
        <w:t>. Органи місцевого самоврядування</w:t>
      </w:r>
    </w:p>
    <w:p w14:paraId="6DD9C19F"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2.3</w:t>
      </w:r>
      <w:r w:rsidRPr="00C93C68">
        <w:rPr>
          <w:rFonts w:ascii="Times New Roman" w:hAnsi="Times New Roman"/>
          <w:sz w:val="28"/>
          <w:szCs w:val="28"/>
          <w:lang w:val="uk-UA"/>
        </w:rPr>
        <w:t xml:space="preserve">. Контролюючі органи та органи стягнення </w:t>
      </w:r>
    </w:p>
    <w:p w14:paraId="55E5E546"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2.4</w:t>
      </w:r>
      <w:r w:rsidRPr="00C93C68">
        <w:rPr>
          <w:rFonts w:ascii="Times New Roman" w:hAnsi="Times New Roman"/>
          <w:sz w:val="28"/>
          <w:szCs w:val="28"/>
          <w:lang w:val="uk-UA"/>
        </w:rPr>
        <w:t>. Платники податків</w:t>
      </w:r>
    </w:p>
    <w:p w14:paraId="6F9999A6"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2.4.1</w:t>
      </w:r>
      <w:r w:rsidRPr="00C93C68">
        <w:rPr>
          <w:rFonts w:ascii="Times New Roman" w:hAnsi="Times New Roman"/>
          <w:sz w:val="28"/>
          <w:szCs w:val="28"/>
          <w:lang w:val="uk-UA"/>
        </w:rPr>
        <w:t>. Юридичні особи</w:t>
      </w:r>
    </w:p>
    <w:p w14:paraId="72A872BB"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2.4.2.</w:t>
      </w:r>
      <w:r w:rsidRPr="00C93C68">
        <w:rPr>
          <w:rFonts w:ascii="Times New Roman" w:hAnsi="Times New Roman"/>
          <w:sz w:val="28"/>
          <w:szCs w:val="28"/>
          <w:lang w:val="uk-UA"/>
        </w:rPr>
        <w:t xml:space="preserve"> Фізичні особи</w:t>
      </w:r>
    </w:p>
    <w:p w14:paraId="434672D5"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2.4.3</w:t>
      </w:r>
      <w:r w:rsidRPr="00C93C68">
        <w:rPr>
          <w:rFonts w:ascii="Times New Roman" w:hAnsi="Times New Roman"/>
          <w:sz w:val="28"/>
          <w:szCs w:val="28"/>
          <w:lang w:val="uk-UA"/>
        </w:rPr>
        <w:t>. Фізичні особи-підприємці</w:t>
      </w:r>
    </w:p>
    <w:p w14:paraId="00B03BCF"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2.5</w:t>
      </w:r>
      <w:r w:rsidRPr="00C93C68">
        <w:rPr>
          <w:rFonts w:ascii="Times New Roman" w:hAnsi="Times New Roman"/>
          <w:sz w:val="28"/>
          <w:szCs w:val="28"/>
          <w:lang w:val="uk-UA"/>
        </w:rPr>
        <w:t>. Інші учасники податкових правовідносин</w:t>
      </w:r>
    </w:p>
    <w:p w14:paraId="03F3334B"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2.5.1</w:t>
      </w:r>
      <w:r w:rsidRPr="00C93C68">
        <w:rPr>
          <w:rFonts w:ascii="Times New Roman" w:hAnsi="Times New Roman"/>
          <w:sz w:val="28"/>
          <w:szCs w:val="28"/>
          <w:lang w:val="uk-UA"/>
        </w:rPr>
        <w:t>.Податковий агент</w:t>
      </w:r>
    </w:p>
    <w:p w14:paraId="2403757A" w14:textId="77777777" w:rsidR="0093675A" w:rsidRPr="00C93C68" w:rsidRDefault="0093675A" w:rsidP="0093675A">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2.5.2</w:t>
      </w:r>
      <w:r w:rsidRPr="00C93C68">
        <w:rPr>
          <w:rFonts w:ascii="Times New Roman" w:hAnsi="Times New Roman"/>
          <w:sz w:val="28"/>
          <w:szCs w:val="28"/>
          <w:lang w:val="uk-UA"/>
        </w:rPr>
        <w:t>. Податковий представник</w:t>
      </w:r>
    </w:p>
    <w:p w14:paraId="33BE9542" w14:textId="77777777" w:rsidR="00DF6ED3" w:rsidRPr="00C93C68" w:rsidRDefault="00DF6ED3">
      <w:pPr>
        <w:rPr>
          <w:rFonts w:ascii="Times New Roman" w:hAnsi="Times New Roman"/>
          <w:lang w:val="uk-UA"/>
        </w:rPr>
      </w:pPr>
    </w:p>
    <w:p w14:paraId="3170C78D" w14:textId="77777777" w:rsidR="0093675A" w:rsidRPr="00C93C68" w:rsidRDefault="0093675A" w:rsidP="0093675A">
      <w:pPr>
        <w:pStyle w:val="a3"/>
        <w:spacing w:after="0" w:line="336" w:lineRule="auto"/>
        <w:ind w:left="0"/>
        <w:jc w:val="both"/>
        <w:rPr>
          <w:rFonts w:ascii="Times New Roman" w:hAnsi="Times New Roman"/>
          <w:b/>
          <w:sz w:val="28"/>
          <w:szCs w:val="28"/>
          <w:lang w:val="uk-UA"/>
        </w:rPr>
      </w:pPr>
      <w:r w:rsidRPr="00C93C68">
        <w:rPr>
          <w:rFonts w:ascii="Times New Roman" w:hAnsi="Times New Roman"/>
          <w:sz w:val="28"/>
          <w:szCs w:val="28"/>
          <w:lang w:val="uk-UA"/>
        </w:rPr>
        <w:t>Питання № 1.</w:t>
      </w:r>
      <w:r w:rsidRPr="00C93C68">
        <w:rPr>
          <w:rFonts w:ascii="Times New Roman" w:hAnsi="Times New Roman"/>
          <w:b/>
          <w:sz w:val="28"/>
          <w:szCs w:val="28"/>
          <w:lang w:val="uk-UA"/>
        </w:rPr>
        <w:t xml:space="preserve"> Поняття суб'єкта податкових правовідносин. Податкова правосуб'єктність </w:t>
      </w:r>
    </w:p>
    <w:p w14:paraId="4EA441C1" w14:textId="77777777" w:rsidR="0093675A" w:rsidRPr="00C93C68" w:rsidRDefault="0093675A" w:rsidP="0093675A">
      <w:pPr>
        <w:jc w:val="both"/>
        <w:rPr>
          <w:rFonts w:ascii="Times New Roman" w:eastAsia="Times-Roman" w:hAnsi="Times New Roman"/>
          <w:sz w:val="28"/>
          <w:szCs w:val="28"/>
          <w:lang w:val="uk-UA"/>
        </w:rPr>
      </w:pPr>
    </w:p>
    <w:p w14:paraId="0E7B5CED" w14:textId="109D6043" w:rsidR="0093675A" w:rsidRPr="00C93C68" w:rsidRDefault="0093675A" w:rsidP="0093675A">
      <w:pPr>
        <w:ind w:firstLine="708"/>
        <w:jc w:val="both"/>
        <w:rPr>
          <w:rFonts w:ascii="Times New Roman" w:hAnsi="Times New Roman"/>
          <w:color w:val="231F20"/>
          <w:sz w:val="28"/>
          <w:szCs w:val="28"/>
          <w:lang w:val="uk-UA" w:eastAsia="uk-UA"/>
        </w:rPr>
      </w:pPr>
      <w:r w:rsidRPr="00C93C68">
        <w:rPr>
          <w:rFonts w:ascii="Times New Roman" w:eastAsia="Times-Roman" w:hAnsi="Times New Roman"/>
          <w:sz w:val="28"/>
          <w:szCs w:val="28"/>
          <w:lang w:val="uk-UA"/>
        </w:rPr>
        <w:t xml:space="preserve">Суб’єкт правовідносин </w:t>
      </w:r>
      <w:r w:rsidRPr="00C93C68">
        <w:rPr>
          <w:rFonts w:ascii="Times New Roman" w:eastAsia="Times-Roman" w:hAnsi="Times New Roman"/>
          <w:sz w:val="28"/>
          <w:szCs w:val="28"/>
          <w:lang w:val="uk-UA"/>
        </w:rPr>
        <w:noBreakHyphen/>
        <w:t xml:space="preserve"> це такий учасник суспільних відносин,</w:t>
      </w:r>
      <w:r w:rsidRPr="00C93C68">
        <w:rPr>
          <w:rFonts w:ascii="Times New Roman" w:hAnsi="Times New Roman"/>
          <w:color w:val="231F20"/>
          <w:sz w:val="28"/>
          <w:szCs w:val="28"/>
          <w:lang w:val="uk-UA"/>
        </w:rPr>
        <w:t xml:space="preserve"> </w:t>
      </w:r>
      <w:r w:rsidRPr="00C93C68">
        <w:rPr>
          <w:rFonts w:ascii="Times New Roman" w:eastAsia="Times-Roman" w:hAnsi="Times New Roman"/>
          <w:sz w:val="28"/>
          <w:szCs w:val="28"/>
          <w:lang w:val="uk-UA"/>
        </w:rPr>
        <w:t xml:space="preserve">який виступає як носій юридичних прав і обов’язків. Слід зазначити, що в юридичній літературі розрізнять поняття «суб’єкт права» і «суб’єкт правовідносин». </w:t>
      </w:r>
      <w:proofErr w:type="spellStart"/>
      <w:r w:rsidRPr="00C93C68">
        <w:rPr>
          <w:rFonts w:ascii="Times New Roman" w:hAnsi="Times New Roman"/>
          <w:color w:val="231F20"/>
          <w:sz w:val="28"/>
          <w:szCs w:val="28"/>
          <w:lang w:eastAsia="uk-UA"/>
        </w:rPr>
        <w:t>Суб’єкт</w:t>
      </w:r>
      <w:proofErr w:type="spellEnd"/>
      <w:r w:rsidRPr="00C93C68">
        <w:rPr>
          <w:rFonts w:ascii="Times New Roman" w:hAnsi="Times New Roman"/>
          <w:color w:val="231F20"/>
          <w:sz w:val="28"/>
          <w:szCs w:val="28"/>
          <w:lang w:eastAsia="uk-UA"/>
        </w:rPr>
        <w:t xml:space="preserve"> права </w:t>
      </w:r>
      <w:r w:rsidRPr="00C93C68">
        <w:rPr>
          <w:rFonts w:ascii="Times New Roman" w:hAnsi="Times New Roman"/>
          <w:color w:val="231F20"/>
          <w:sz w:val="28"/>
          <w:szCs w:val="28"/>
          <w:lang w:eastAsia="uk-UA"/>
        </w:rPr>
        <w:noBreakHyphen/>
        <w:t xml:space="preserve"> </w:t>
      </w:r>
      <w:proofErr w:type="spellStart"/>
      <w:r w:rsidRPr="00C93C68">
        <w:rPr>
          <w:rFonts w:ascii="Times New Roman" w:hAnsi="Times New Roman"/>
          <w:color w:val="231F20"/>
          <w:sz w:val="28"/>
          <w:szCs w:val="28"/>
          <w:lang w:eastAsia="uk-UA"/>
        </w:rPr>
        <w:t>це</w:t>
      </w:r>
      <w:proofErr w:type="spellEnd"/>
      <w:r w:rsidRPr="00C93C68">
        <w:rPr>
          <w:rFonts w:ascii="Times New Roman" w:hAnsi="Times New Roman"/>
          <w:color w:val="231F20"/>
          <w:sz w:val="28"/>
          <w:szCs w:val="28"/>
          <w:lang w:eastAsia="uk-UA"/>
        </w:rPr>
        <w:t xml:space="preserve"> особа, яка </w:t>
      </w:r>
      <w:proofErr w:type="spellStart"/>
      <w:r w:rsidRPr="00C93C68">
        <w:rPr>
          <w:rFonts w:ascii="Times New Roman" w:hAnsi="Times New Roman"/>
          <w:color w:val="231F20"/>
          <w:sz w:val="28"/>
          <w:szCs w:val="28"/>
          <w:lang w:eastAsia="uk-UA"/>
        </w:rPr>
        <w:t>володіє</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правосуб’єктністю</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тобто</w:t>
      </w:r>
      <w:proofErr w:type="spellEnd"/>
      <w:r w:rsidRPr="00C93C68">
        <w:rPr>
          <w:rFonts w:ascii="Times New Roman" w:hAnsi="Times New Roman"/>
          <w:color w:val="231F20"/>
          <w:sz w:val="28"/>
          <w:szCs w:val="28"/>
          <w:lang w:eastAsia="uk-UA"/>
        </w:rPr>
        <w:t xml:space="preserve"> особа, </w:t>
      </w:r>
      <w:proofErr w:type="spellStart"/>
      <w:r w:rsidRPr="00C93C68">
        <w:rPr>
          <w:rFonts w:ascii="Times New Roman" w:hAnsi="Times New Roman"/>
          <w:color w:val="231F20"/>
          <w:sz w:val="28"/>
          <w:szCs w:val="28"/>
          <w:lang w:eastAsia="uk-UA"/>
        </w:rPr>
        <w:t>потенційно</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взагалі</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здатна</w:t>
      </w:r>
      <w:proofErr w:type="spellEnd"/>
      <w:r w:rsidRPr="00C93C68">
        <w:rPr>
          <w:rFonts w:ascii="Times New Roman" w:hAnsi="Times New Roman"/>
          <w:color w:val="231F20"/>
          <w:sz w:val="28"/>
          <w:szCs w:val="28"/>
          <w:lang w:eastAsia="uk-UA"/>
        </w:rPr>
        <w:t xml:space="preserve"> бути </w:t>
      </w:r>
      <w:proofErr w:type="spellStart"/>
      <w:r w:rsidRPr="00C93C68">
        <w:rPr>
          <w:rFonts w:ascii="Times New Roman" w:hAnsi="Times New Roman"/>
          <w:color w:val="231F20"/>
          <w:sz w:val="28"/>
          <w:szCs w:val="28"/>
          <w:lang w:eastAsia="uk-UA"/>
        </w:rPr>
        <w:t>учасником</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правовідносин</w:t>
      </w:r>
      <w:proofErr w:type="spellEnd"/>
      <w:r w:rsidRPr="00C93C68">
        <w:rPr>
          <w:rFonts w:ascii="Times New Roman" w:hAnsi="Times New Roman"/>
          <w:color w:val="231F20"/>
          <w:sz w:val="28"/>
          <w:szCs w:val="28"/>
          <w:lang w:eastAsia="uk-UA"/>
        </w:rPr>
        <w:t xml:space="preserve">. А </w:t>
      </w:r>
      <w:proofErr w:type="spellStart"/>
      <w:r w:rsidRPr="00C93C68">
        <w:rPr>
          <w:rFonts w:ascii="Times New Roman" w:hAnsi="Times New Roman"/>
          <w:color w:val="231F20"/>
          <w:sz w:val="28"/>
          <w:szCs w:val="28"/>
          <w:lang w:eastAsia="uk-UA"/>
        </w:rPr>
        <w:t>суб’єкт</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правовідносин</w:t>
      </w:r>
      <w:proofErr w:type="spellEnd"/>
      <w:r w:rsidRPr="00C93C68">
        <w:rPr>
          <w:rFonts w:ascii="Times New Roman" w:hAnsi="Times New Roman"/>
          <w:color w:val="231F20"/>
          <w:sz w:val="28"/>
          <w:szCs w:val="28"/>
        </w:rPr>
        <w:t xml:space="preserve"> - </w:t>
      </w:r>
      <w:proofErr w:type="spellStart"/>
      <w:r w:rsidRPr="00C93C68">
        <w:rPr>
          <w:rFonts w:ascii="Times New Roman" w:hAnsi="Times New Roman"/>
          <w:color w:val="231F20"/>
          <w:sz w:val="28"/>
          <w:szCs w:val="28"/>
          <w:lang w:eastAsia="uk-UA"/>
        </w:rPr>
        <w:t>це</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реальний</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учасник</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даних</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правових</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231F20"/>
          <w:sz w:val="28"/>
          <w:szCs w:val="28"/>
          <w:lang w:eastAsia="uk-UA"/>
        </w:rPr>
        <w:t>відносин</w:t>
      </w:r>
      <w:proofErr w:type="spellEnd"/>
      <w:r w:rsidRPr="00C93C68">
        <w:rPr>
          <w:rFonts w:ascii="Times New Roman" w:hAnsi="Times New Roman"/>
          <w:color w:val="231F20"/>
          <w:sz w:val="28"/>
          <w:szCs w:val="28"/>
          <w:lang w:val="uk-UA" w:eastAsia="uk-UA"/>
        </w:rPr>
        <w:t xml:space="preserve">. </w:t>
      </w:r>
    </w:p>
    <w:p w14:paraId="2DA896C3" w14:textId="77777777" w:rsidR="0093675A" w:rsidRPr="00C93C68" w:rsidRDefault="0093675A" w:rsidP="0093675A">
      <w:pPr>
        <w:ind w:firstLine="708"/>
        <w:jc w:val="both"/>
        <w:rPr>
          <w:rFonts w:ascii="Times New Roman" w:hAnsi="Times New Roman"/>
          <w:color w:val="000000"/>
          <w:sz w:val="28"/>
          <w:szCs w:val="28"/>
          <w:lang w:val="uk-UA" w:eastAsia="uk-UA"/>
        </w:rPr>
      </w:pPr>
      <w:proofErr w:type="spellStart"/>
      <w:r w:rsidRPr="00C93C68">
        <w:rPr>
          <w:rFonts w:ascii="Times New Roman" w:hAnsi="Times New Roman"/>
          <w:color w:val="231F20"/>
          <w:sz w:val="28"/>
          <w:szCs w:val="28"/>
          <w:lang w:eastAsia="uk-UA"/>
        </w:rPr>
        <w:t>Отже</w:t>
      </w:r>
      <w:proofErr w:type="spellEnd"/>
      <w:r w:rsidRPr="00C93C68">
        <w:rPr>
          <w:rFonts w:ascii="Times New Roman" w:hAnsi="Times New Roman"/>
          <w:color w:val="231F20"/>
          <w:sz w:val="28"/>
          <w:szCs w:val="28"/>
          <w:lang w:eastAsia="uk-UA"/>
        </w:rPr>
        <w:t xml:space="preserve">, </w:t>
      </w:r>
      <w:proofErr w:type="spellStart"/>
      <w:r w:rsidRPr="00C93C68">
        <w:rPr>
          <w:rFonts w:ascii="Times New Roman" w:hAnsi="Times New Roman"/>
          <w:color w:val="000000"/>
          <w:sz w:val="28"/>
          <w:szCs w:val="28"/>
          <w:lang w:eastAsia="uk-UA"/>
        </w:rPr>
        <w:t>суб’єкт</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одно</w:t>
      </w:r>
      <w:r w:rsidRPr="00C93C68">
        <w:rPr>
          <w:rFonts w:ascii="Times New Roman" w:hAnsi="Times New Roman"/>
          <w:color w:val="000000"/>
          <w:sz w:val="28"/>
          <w:szCs w:val="28"/>
          <w:lang w:eastAsia="uk-UA"/>
        </w:rPr>
        <w:softHyphen/>
        <w:t>часно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залишається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права, </w:t>
      </w:r>
      <w:proofErr w:type="spellStart"/>
      <w:r w:rsidRPr="00C93C68">
        <w:rPr>
          <w:rFonts w:ascii="Times New Roman" w:hAnsi="Times New Roman"/>
          <w:color w:val="000000"/>
          <w:sz w:val="28"/>
          <w:szCs w:val="28"/>
          <w:lang w:eastAsia="uk-UA"/>
        </w:rPr>
        <w:t>поряд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із</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цим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права не </w:t>
      </w:r>
      <w:proofErr w:type="spellStart"/>
      <w:r w:rsidRPr="00C93C68">
        <w:rPr>
          <w:rFonts w:ascii="Times New Roman" w:hAnsi="Times New Roman"/>
          <w:color w:val="000000"/>
          <w:sz w:val="28"/>
          <w:szCs w:val="28"/>
          <w:lang w:eastAsia="uk-UA"/>
        </w:rPr>
        <w:t>завжди</w:t>
      </w:r>
      <w:proofErr w:type="spellEnd"/>
      <w:r w:rsidRPr="00C93C68">
        <w:rPr>
          <w:rFonts w:ascii="Times New Roman" w:hAnsi="Times New Roman"/>
          <w:color w:val="000000"/>
          <w:sz w:val="28"/>
          <w:szCs w:val="28"/>
          <w:lang w:eastAsia="uk-UA"/>
        </w:rPr>
        <w:t xml:space="preserve"> буде </w:t>
      </w:r>
      <w:proofErr w:type="spellStart"/>
      <w:r w:rsidRPr="00C93C68">
        <w:rPr>
          <w:rFonts w:ascii="Times New Roman" w:hAnsi="Times New Roman"/>
          <w:color w:val="000000"/>
          <w:sz w:val="28"/>
          <w:szCs w:val="28"/>
          <w:lang w:eastAsia="uk-UA"/>
        </w:rPr>
        <w:t>суб’єктом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конкретних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w:t>
      </w:r>
      <w:proofErr w:type="spellEnd"/>
      <w:r w:rsidRPr="00C93C68">
        <w:rPr>
          <w:rFonts w:ascii="Times New Roman" w:hAnsi="Times New Roman"/>
          <w:color w:val="000000"/>
          <w:sz w:val="28"/>
          <w:szCs w:val="28"/>
          <w:lang w:eastAsia="uk-UA"/>
        </w:rPr>
        <w:t xml:space="preserve">. До того ж </w:t>
      </w:r>
      <w:proofErr w:type="spellStart"/>
      <w:r w:rsidRPr="00C93C68">
        <w:rPr>
          <w:rFonts w:ascii="Times New Roman" w:hAnsi="Times New Roman"/>
          <w:color w:val="000000"/>
          <w:sz w:val="28"/>
          <w:szCs w:val="28"/>
          <w:lang w:eastAsia="uk-UA"/>
        </w:rPr>
        <w:t>суб’єкти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права </w:t>
      </w:r>
      <w:proofErr w:type="spellStart"/>
      <w:r w:rsidRPr="00C93C68">
        <w:rPr>
          <w:rFonts w:ascii="Times New Roman" w:hAnsi="Times New Roman"/>
          <w:color w:val="000000"/>
          <w:sz w:val="28"/>
          <w:szCs w:val="28"/>
          <w:lang w:eastAsia="uk-UA"/>
        </w:rPr>
        <w:t>наділяються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певним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обсягом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суб’єктивних</w:t>
      </w:r>
      <w:proofErr w:type="spellEnd"/>
      <w:r w:rsidRPr="00C93C68">
        <w:rPr>
          <w:rFonts w:ascii="Times New Roman" w:hAnsi="Times New Roman"/>
          <w:color w:val="000000"/>
          <w:sz w:val="28"/>
          <w:szCs w:val="28"/>
          <w:lang w:eastAsia="uk-UA"/>
        </w:rPr>
        <w:t xml:space="preserve"> прав і </w:t>
      </w:r>
      <w:proofErr w:type="spellStart"/>
      <w:r w:rsidRPr="00C93C68">
        <w:rPr>
          <w:rFonts w:ascii="Times New Roman" w:hAnsi="Times New Roman"/>
          <w:color w:val="000000"/>
          <w:sz w:val="28"/>
          <w:szCs w:val="28"/>
          <w:lang w:eastAsia="uk-UA"/>
        </w:rPr>
        <w:t>юридичних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незалежно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безпосередньої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участі</w:t>
      </w:r>
      <w:proofErr w:type="spellEnd"/>
      <w:r w:rsidRPr="00C93C68">
        <w:rPr>
          <w:rFonts w:ascii="Times New Roman" w:hAnsi="Times New Roman"/>
          <w:color w:val="000000"/>
          <w:sz w:val="28"/>
          <w:szCs w:val="28"/>
          <w:lang w:eastAsia="uk-UA"/>
        </w:rPr>
        <w:t xml:space="preserve"> в </w:t>
      </w:r>
      <w:proofErr w:type="spellStart"/>
      <w:r w:rsidRPr="00C93C68">
        <w:rPr>
          <w:rFonts w:ascii="Times New Roman" w:hAnsi="Times New Roman"/>
          <w:color w:val="000000"/>
          <w:sz w:val="28"/>
          <w:szCs w:val="28"/>
          <w:lang w:eastAsia="uk-UA"/>
        </w:rPr>
        <w:t>правовідносинах</w:t>
      </w:r>
      <w:proofErr w:type="spellEnd"/>
      <w:r w:rsidRPr="00C93C68">
        <w:rPr>
          <w:rFonts w:ascii="Times New Roman" w:hAnsi="Times New Roman"/>
          <w:color w:val="000000"/>
          <w:sz w:val="28"/>
          <w:szCs w:val="28"/>
          <w:lang w:eastAsia="uk-UA"/>
        </w:rPr>
        <w:t xml:space="preserve">, а </w:t>
      </w:r>
      <w:proofErr w:type="spellStart"/>
      <w:r w:rsidRPr="00C93C68">
        <w:rPr>
          <w:rFonts w:ascii="Times New Roman" w:hAnsi="Times New Roman"/>
          <w:color w:val="000000"/>
          <w:sz w:val="28"/>
          <w:szCs w:val="28"/>
          <w:lang w:eastAsia="uk-UA"/>
        </w:rPr>
        <w:t>вступаючи</w:t>
      </w:r>
      <w:proofErr w:type="spellEnd"/>
      <w:r w:rsidRPr="00C93C68">
        <w:rPr>
          <w:rFonts w:ascii="Times New Roman" w:hAnsi="Times New Roman"/>
          <w:color w:val="000000"/>
          <w:sz w:val="28"/>
          <w:szCs w:val="28"/>
          <w:lang w:eastAsia="uk-UA"/>
        </w:rPr>
        <w:t xml:space="preserve"> в </w:t>
      </w:r>
      <w:proofErr w:type="spellStart"/>
      <w:r w:rsidRPr="00C93C68">
        <w:rPr>
          <w:rFonts w:ascii="Times New Roman" w:hAnsi="Times New Roman"/>
          <w:color w:val="000000"/>
          <w:sz w:val="28"/>
          <w:szCs w:val="28"/>
          <w:lang w:eastAsia="uk-UA"/>
        </w:rPr>
        <w:t>конкретні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набу</w:t>
      </w:r>
      <w:r w:rsidRPr="00C93C68">
        <w:rPr>
          <w:rFonts w:ascii="Times New Roman" w:hAnsi="Times New Roman"/>
          <w:color w:val="000000"/>
          <w:sz w:val="28"/>
          <w:szCs w:val="28"/>
          <w:lang w:eastAsia="uk-UA"/>
        </w:rPr>
        <w:softHyphen/>
        <w:t>вають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додаткових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властивостей</w:t>
      </w:r>
      <w:proofErr w:type="spellEnd"/>
      <w:r w:rsidRPr="00C93C68">
        <w:rPr>
          <w:rFonts w:ascii="Times New Roman" w:hAnsi="Times New Roman"/>
          <w:color w:val="000000"/>
          <w:sz w:val="28"/>
          <w:szCs w:val="28"/>
          <w:lang w:eastAsia="uk-UA"/>
        </w:rPr>
        <w:t xml:space="preserve">, не </w:t>
      </w:r>
      <w:proofErr w:type="spellStart"/>
      <w:r w:rsidRPr="00C93C68">
        <w:rPr>
          <w:rFonts w:ascii="Times New Roman" w:hAnsi="Times New Roman"/>
          <w:color w:val="000000"/>
          <w:sz w:val="28"/>
          <w:szCs w:val="28"/>
          <w:lang w:eastAsia="uk-UA"/>
        </w:rPr>
        <w:t>втрачаю</w:t>
      </w:r>
      <w:r w:rsidRPr="00C93C68">
        <w:rPr>
          <w:rFonts w:ascii="Times New Roman" w:hAnsi="Times New Roman"/>
          <w:color w:val="000000"/>
          <w:sz w:val="28"/>
          <w:szCs w:val="28"/>
          <w:lang w:eastAsia="uk-UA"/>
        </w:rPr>
        <w:softHyphen/>
        <w:t>чи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вихідних</w:t>
      </w:r>
      <w:proofErr w:type="spellEnd"/>
      <w:r w:rsidRPr="00C93C68">
        <w:rPr>
          <w:rFonts w:ascii="Times New Roman" w:hAnsi="Times New Roman"/>
          <w:color w:val="000000"/>
          <w:sz w:val="28"/>
          <w:szCs w:val="28"/>
          <w:lang w:eastAsia="uk-UA"/>
        </w:rPr>
        <w:t>.</w:t>
      </w:r>
    </w:p>
    <w:p w14:paraId="37AC8631" w14:textId="77777777" w:rsidR="0093675A" w:rsidRPr="00C93C68" w:rsidRDefault="0093675A" w:rsidP="0093675A">
      <w:pPr>
        <w:ind w:firstLine="708"/>
        <w:jc w:val="both"/>
        <w:rPr>
          <w:rFonts w:ascii="Times New Roman" w:hAnsi="Times New Roman"/>
          <w:color w:val="231F20"/>
          <w:sz w:val="28"/>
          <w:szCs w:val="28"/>
          <w:lang w:val="uk-UA"/>
        </w:rPr>
      </w:pPr>
      <w:r w:rsidRPr="00C93C68">
        <w:rPr>
          <w:rFonts w:ascii="Times New Roman" w:hAnsi="Times New Roman"/>
          <w:color w:val="231F20"/>
          <w:sz w:val="28"/>
          <w:szCs w:val="28"/>
          <w:lang w:val="uk-UA"/>
        </w:rPr>
        <w:lastRenderedPageBreak/>
        <w:t xml:space="preserve">Суб’єкти права реалізують свої права і обов’язки завдяки наявності у них правосуб’єктності, яка є можливістю і здатністю особи бути суб’єктом правовідносин з усіма правовими наслідками. </w:t>
      </w:r>
      <w:proofErr w:type="spellStart"/>
      <w:r w:rsidRPr="00C93C68">
        <w:rPr>
          <w:rFonts w:ascii="Times New Roman" w:hAnsi="Times New Roman"/>
          <w:color w:val="231F20"/>
          <w:sz w:val="28"/>
          <w:szCs w:val="28"/>
        </w:rPr>
        <w:t>Правосуб’єктність</w:t>
      </w:r>
      <w:proofErr w:type="spellEnd"/>
      <w:r w:rsidRPr="00C93C68">
        <w:rPr>
          <w:rFonts w:ascii="Times New Roman" w:hAnsi="Times New Roman"/>
          <w:color w:val="231F20"/>
          <w:sz w:val="28"/>
          <w:szCs w:val="28"/>
        </w:rPr>
        <w:t xml:space="preserve"> разом </w:t>
      </w:r>
      <w:proofErr w:type="spellStart"/>
      <w:r w:rsidRPr="00C93C68">
        <w:rPr>
          <w:rFonts w:ascii="Times New Roman" w:hAnsi="Times New Roman"/>
          <w:color w:val="231F20"/>
          <w:sz w:val="28"/>
          <w:szCs w:val="28"/>
        </w:rPr>
        <w:t>із</w:t>
      </w:r>
      <w:proofErr w:type="spellEnd"/>
      <w:r w:rsidRPr="00C93C68">
        <w:rPr>
          <w:rFonts w:ascii="Times New Roman" w:hAnsi="Times New Roman"/>
          <w:color w:val="231F20"/>
          <w:sz w:val="28"/>
          <w:szCs w:val="28"/>
        </w:rPr>
        <w:t xml:space="preserve"> нормою права та </w:t>
      </w:r>
      <w:proofErr w:type="spellStart"/>
      <w:r w:rsidRPr="00C93C68">
        <w:rPr>
          <w:rFonts w:ascii="Times New Roman" w:hAnsi="Times New Roman"/>
          <w:color w:val="231F20"/>
          <w:sz w:val="28"/>
          <w:szCs w:val="28"/>
        </w:rPr>
        <w:t>юридичним</w:t>
      </w:r>
      <w:proofErr w:type="spellEnd"/>
      <w:r w:rsidRPr="00C93C68">
        <w:rPr>
          <w:rFonts w:ascii="Times New Roman" w:hAnsi="Times New Roman"/>
          <w:color w:val="231F20"/>
          <w:sz w:val="28"/>
          <w:szCs w:val="28"/>
        </w:rPr>
        <w:t xml:space="preserve"> фактом є </w:t>
      </w:r>
      <w:proofErr w:type="spellStart"/>
      <w:r w:rsidRPr="00C93C68">
        <w:rPr>
          <w:rFonts w:ascii="Times New Roman" w:hAnsi="Times New Roman"/>
          <w:color w:val="231F20"/>
          <w:sz w:val="28"/>
          <w:szCs w:val="28"/>
        </w:rPr>
        <w:t>передумовою</w:t>
      </w:r>
      <w:proofErr w:type="spellEnd"/>
      <w:r w:rsidRPr="00C93C68">
        <w:rPr>
          <w:rFonts w:ascii="Times New Roman" w:hAnsi="Times New Roman"/>
          <w:color w:val="231F20"/>
          <w:sz w:val="28"/>
          <w:szCs w:val="28"/>
        </w:rPr>
        <w:t xml:space="preserve"> </w:t>
      </w:r>
      <w:proofErr w:type="spellStart"/>
      <w:r w:rsidRPr="00C93C68">
        <w:rPr>
          <w:rFonts w:ascii="Times New Roman" w:hAnsi="Times New Roman"/>
          <w:color w:val="231F20"/>
          <w:sz w:val="28"/>
          <w:szCs w:val="28"/>
        </w:rPr>
        <w:t>виникнення</w:t>
      </w:r>
      <w:proofErr w:type="spellEnd"/>
      <w:r w:rsidRPr="00C93C68">
        <w:rPr>
          <w:rFonts w:ascii="Times New Roman" w:hAnsi="Times New Roman"/>
          <w:color w:val="231F20"/>
          <w:sz w:val="28"/>
          <w:szCs w:val="28"/>
        </w:rPr>
        <w:t xml:space="preserve"> </w:t>
      </w:r>
      <w:proofErr w:type="spellStart"/>
      <w:r w:rsidRPr="00C93C68">
        <w:rPr>
          <w:rFonts w:ascii="Times New Roman" w:hAnsi="Times New Roman"/>
          <w:color w:val="231F20"/>
          <w:sz w:val="28"/>
          <w:szCs w:val="28"/>
        </w:rPr>
        <w:t>правовідносин</w:t>
      </w:r>
      <w:proofErr w:type="spellEnd"/>
      <w:r w:rsidRPr="00C93C68">
        <w:rPr>
          <w:rFonts w:ascii="Times New Roman" w:hAnsi="Times New Roman"/>
          <w:color w:val="231F20"/>
          <w:sz w:val="28"/>
          <w:szCs w:val="28"/>
          <w:lang w:val="uk-UA"/>
        </w:rPr>
        <w:t>.</w:t>
      </w:r>
    </w:p>
    <w:p w14:paraId="70A4C6FC" w14:textId="77777777" w:rsidR="0093675A" w:rsidRPr="00C93C68" w:rsidRDefault="0093675A" w:rsidP="0093675A">
      <w:pPr>
        <w:ind w:firstLine="708"/>
        <w:jc w:val="both"/>
        <w:rPr>
          <w:rFonts w:ascii="Times New Roman" w:hAnsi="Times New Roman"/>
          <w:lang w:val="uk-UA"/>
        </w:rPr>
      </w:pPr>
    </w:p>
    <w:p w14:paraId="7C72B2CB" w14:textId="77777777" w:rsidR="0093675A" w:rsidRPr="00C93C68" w:rsidRDefault="0093675A" w:rsidP="0093675A">
      <w:pPr>
        <w:autoSpaceDE w:val="0"/>
        <w:autoSpaceDN w:val="0"/>
        <w:adjustRightInd w:val="0"/>
        <w:spacing w:after="0" w:line="360" w:lineRule="auto"/>
        <w:ind w:firstLine="708"/>
        <w:jc w:val="both"/>
        <w:rPr>
          <w:rFonts w:ascii="Times New Roman" w:hAnsi="Times New Roman"/>
          <w:b/>
          <w:color w:val="000000"/>
          <w:sz w:val="28"/>
          <w:szCs w:val="28"/>
          <w:lang w:val="uk-UA" w:eastAsia="uk-UA"/>
        </w:rPr>
      </w:pPr>
      <w:r w:rsidRPr="00C93C68">
        <w:rPr>
          <w:rFonts w:ascii="Times New Roman" w:hAnsi="Times New Roman"/>
          <w:color w:val="000000"/>
          <w:sz w:val="28"/>
          <w:szCs w:val="28"/>
          <w:lang w:val="uk-UA" w:eastAsia="uk-UA"/>
        </w:rPr>
        <w:t xml:space="preserve">Щодо визначення змісту податкової правосуб’єктності, то можна виокремити два основні підходи: 1) правосуб’єктність містить такі складові, як правоздатність, дієздатність і </w:t>
      </w:r>
      <w:proofErr w:type="spellStart"/>
      <w:r w:rsidRPr="00C93C68">
        <w:rPr>
          <w:rFonts w:ascii="Times New Roman" w:hAnsi="Times New Roman"/>
          <w:color w:val="000000"/>
          <w:sz w:val="28"/>
          <w:szCs w:val="28"/>
          <w:lang w:val="uk-UA" w:eastAsia="uk-UA"/>
        </w:rPr>
        <w:t>деліктоздатність</w:t>
      </w:r>
      <w:proofErr w:type="spellEnd"/>
      <w:r w:rsidRPr="00C93C68">
        <w:rPr>
          <w:rFonts w:ascii="Times New Roman" w:hAnsi="Times New Roman"/>
          <w:color w:val="000000"/>
          <w:sz w:val="28"/>
          <w:szCs w:val="28"/>
          <w:lang w:val="uk-UA" w:eastAsia="uk-UA"/>
        </w:rPr>
        <w:t xml:space="preserve">; 2) </w:t>
      </w:r>
      <w:r w:rsidRPr="00C93C68">
        <w:rPr>
          <w:rFonts w:ascii="Times New Roman" w:hAnsi="Times New Roman"/>
          <w:b/>
          <w:color w:val="000000"/>
          <w:sz w:val="28"/>
          <w:szCs w:val="28"/>
          <w:lang w:val="uk-UA" w:eastAsia="uk-UA"/>
        </w:rPr>
        <w:t xml:space="preserve">правосуб’єктність включає правоздатність і дієздатність, а </w:t>
      </w:r>
      <w:proofErr w:type="spellStart"/>
      <w:r w:rsidRPr="00C93C68">
        <w:rPr>
          <w:rFonts w:ascii="Times New Roman" w:hAnsi="Times New Roman"/>
          <w:b/>
          <w:color w:val="000000"/>
          <w:sz w:val="28"/>
          <w:szCs w:val="28"/>
          <w:lang w:val="uk-UA" w:eastAsia="uk-UA"/>
        </w:rPr>
        <w:t>деліктоздатність</w:t>
      </w:r>
      <w:proofErr w:type="spellEnd"/>
      <w:r w:rsidRPr="00C93C68">
        <w:rPr>
          <w:rFonts w:ascii="Times New Roman" w:hAnsi="Times New Roman"/>
          <w:b/>
          <w:color w:val="000000"/>
          <w:sz w:val="28"/>
          <w:szCs w:val="28"/>
          <w:lang w:val="uk-UA" w:eastAsia="uk-UA"/>
        </w:rPr>
        <w:t xml:space="preserve"> є елементом дієздатності.</w:t>
      </w:r>
    </w:p>
    <w:p w14:paraId="574222AF" w14:textId="77777777" w:rsidR="00C93C68"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val="uk-UA" w:eastAsia="uk-UA"/>
        </w:rPr>
      </w:pPr>
      <w:proofErr w:type="spellStart"/>
      <w:r w:rsidRPr="00C93C68">
        <w:rPr>
          <w:rFonts w:ascii="Times New Roman" w:hAnsi="Times New Roman"/>
          <w:i/>
          <w:color w:val="000000"/>
          <w:sz w:val="28"/>
          <w:szCs w:val="28"/>
          <w:lang w:eastAsia="uk-UA"/>
        </w:rPr>
        <w:t>Податкова</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правоздатність</w:t>
      </w:r>
      <w:proofErr w:type="spellEnd"/>
      <w:r w:rsidRPr="00C93C68">
        <w:rPr>
          <w:rFonts w:ascii="Times New Roman" w:hAnsi="Times New Roman"/>
          <w:i/>
          <w:color w:val="000000"/>
          <w:sz w:val="28"/>
          <w:szCs w:val="28"/>
          <w:lang w:eastAsia="uk-UA"/>
        </w:rPr>
        <w:t xml:space="preserve"> </w:t>
      </w:r>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права </w:t>
      </w:r>
      <w:proofErr w:type="spellStart"/>
      <w:r w:rsidRPr="00C93C68">
        <w:rPr>
          <w:rFonts w:ascii="Times New Roman" w:hAnsi="Times New Roman"/>
          <w:color w:val="000000"/>
          <w:sz w:val="28"/>
          <w:szCs w:val="28"/>
          <w:lang w:eastAsia="uk-UA"/>
        </w:rPr>
        <w:t>мати</w:t>
      </w:r>
      <w:proofErr w:type="spellEnd"/>
      <w:r w:rsidRPr="00C93C68">
        <w:rPr>
          <w:rFonts w:ascii="Times New Roman" w:hAnsi="Times New Roman"/>
          <w:color w:val="000000"/>
          <w:sz w:val="28"/>
          <w:szCs w:val="28"/>
          <w:lang w:eastAsia="uk-UA"/>
        </w:rPr>
        <w:t xml:space="preserve"> права і </w:t>
      </w:r>
      <w:proofErr w:type="spellStart"/>
      <w:r w:rsidRPr="00C93C68">
        <w:rPr>
          <w:rFonts w:ascii="Times New Roman" w:hAnsi="Times New Roman"/>
          <w:color w:val="000000"/>
          <w:sz w:val="28"/>
          <w:szCs w:val="28"/>
          <w:lang w:eastAsia="uk-UA"/>
        </w:rPr>
        <w:t>виконувати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щодо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сплати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податків</w:t>
      </w:r>
      <w:proofErr w:type="spellEnd"/>
      <w:r w:rsidRPr="00C93C68">
        <w:rPr>
          <w:rFonts w:ascii="Times New Roman" w:hAnsi="Times New Roman"/>
          <w:color w:val="000000"/>
          <w:sz w:val="28"/>
          <w:szCs w:val="28"/>
          <w:lang w:eastAsia="uk-UA"/>
        </w:rPr>
        <w:t xml:space="preserve"> до </w:t>
      </w:r>
      <w:proofErr w:type="spellStart"/>
      <w:r w:rsidRPr="00C93C68">
        <w:rPr>
          <w:rFonts w:ascii="Times New Roman" w:hAnsi="Times New Roman"/>
          <w:color w:val="000000"/>
          <w:sz w:val="28"/>
          <w:szCs w:val="28"/>
          <w:lang w:eastAsia="uk-UA"/>
        </w:rPr>
        <w:t>бюджетів</w:t>
      </w:r>
      <w:proofErr w:type="spellEnd"/>
      <w:r w:rsidRPr="00C93C68">
        <w:rPr>
          <w:rFonts w:ascii="Times New Roman" w:hAnsi="Times New Roman"/>
          <w:color w:val="000000"/>
          <w:sz w:val="28"/>
          <w:szCs w:val="28"/>
          <w:lang w:eastAsia="uk-UA"/>
        </w:rPr>
        <w:t xml:space="preserve">, яка </w:t>
      </w:r>
      <w:proofErr w:type="spellStart"/>
      <w:r w:rsidRPr="00C93C68">
        <w:rPr>
          <w:rFonts w:ascii="Times New Roman" w:hAnsi="Times New Roman"/>
          <w:color w:val="000000"/>
          <w:sz w:val="28"/>
          <w:szCs w:val="28"/>
          <w:lang w:eastAsia="uk-UA"/>
        </w:rPr>
        <w:t>передбачена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податковим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законодавством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Саме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цей</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елемент</w:t>
      </w:r>
      <w:proofErr w:type="spellEnd"/>
      <w:r w:rsidRPr="00C93C68">
        <w:rPr>
          <w:rFonts w:ascii="Times New Roman" w:hAnsi="Times New Roman"/>
          <w:color w:val="000000"/>
          <w:sz w:val="28"/>
          <w:szCs w:val="28"/>
          <w:lang w:eastAsia="uk-UA"/>
        </w:rPr>
        <w:t xml:space="preserve"> є </w:t>
      </w:r>
      <w:proofErr w:type="spellStart"/>
      <w:r w:rsidRPr="00C93C68">
        <w:rPr>
          <w:rFonts w:ascii="Times New Roman" w:hAnsi="Times New Roman"/>
          <w:color w:val="000000"/>
          <w:sz w:val="28"/>
          <w:szCs w:val="28"/>
          <w:lang w:eastAsia="uk-UA"/>
        </w:rPr>
        <w:t>обов’язковою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умовою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набуття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суб’єктивних</w:t>
      </w:r>
      <w:proofErr w:type="spellEnd"/>
      <w:r w:rsidRPr="00C93C68">
        <w:rPr>
          <w:rFonts w:ascii="Times New Roman" w:hAnsi="Times New Roman"/>
          <w:color w:val="000000"/>
          <w:sz w:val="28"/>
          <w:szCs w:val="28"/>
          <w:lang w:eastAsia="uk-UA"/>
        </w:rPr>
        <w:t xml:space="preserve"> прав і </w:t>
      </w:r>
      <w:proofErr w:type="spellStart"/>
      <w:r w:rsidRPr="00C93C68">
        <w:rPr>
          <w:rFonts w:ascii="Times New Roman" w:hAnsi="Times New Roman"/>
          <w:color w:val="000000"/>
          <w:sz w:val="28"/>
          <w:szCs w:val="28"/>
          <w:lang w:eastAsia="uk-UA"/>
        </w:rPr>
        <w:t>обов’язків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учасниками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Зміст</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правоздатності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права </w:t>
      </w:r>
      <w:proofErr w:type="spellStart"/>
      <w:r w:rsidRPr="00C93C68">
        <w:rPr>
          <w:rFonts w:ascii="Times New Roman" w:hAnsi="Times New Roman"/>
          <w:color w:val="000000"/>
          <w:sz w:val="28"/>
          <w:szCs w:val="28"/>
          <w:lang w:eastAsia="uk-UA"/>
        </w:rPr>
        <w:t>полягає</w:t>
      </w:r>
      <w:proofErr w:type="spellEnd"/>
      <w:r w:rsidRPr="00C93C68">
        <w:rPr>
          <w:rFonts w:ascii="Times New Roman" w:hAnsi="Times New Roman"/>
          <w:color w:val="000000"/>
          <w:sz w:val="28"/>
          <w:szCs w:val="28"/>
          <w:lang w:eastAsia="uk-UA"/>
        </w:rPr>
        <w:t xml:space="preserve"> у </w:t>
      </w:r>
      <w:proofErr w:type="spellStart"/>
      <w:r w:rsidRPr="00C93C68">
        <w:rPr>
          <w:rFonts w:ascii="Times New Roman" w:hAnsi="Times New Roman"/>
          <w:color w:val="000000"/>
          <w:sz w:val="28"/>
          <w:szCs w:val="28"/>
          <w:lang w:eastAsia="uk-UA"/>
        </w:rPr>
        <w:t>сукупності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їхніх</w:t>
      </w:r>
      <w:proofErr w:type="spellEnd"/>
      <w:r w:rsidRPr="00C93C68">
        <w:rPr>
          <w:rFonts w:ascii="Times New Roman" w:hAnsi="Times New Roman"/>
          <w:color w:val="000000"/>
          <w:sz w:val="28"/>
          <w:szCs w:val="28"/>
          <w:lang w:eastAsia="uk-UA"/>
        </w:rPr>
        <w:t xml:space="preserve"> прав та </w:t>
      </w:r>
      <w:proofErr w:type="spellStart"/>
      <w:r w:rsidRPr="00C93C68">
        <w:rPr>
          <w:rFonts w:ascii="Times New Roman" w:hAnsi="Times New Roman"/>
          <w:color w:val="000000"/>
          <w:sz w:val="28"/>
          <w:szCs w:val="28"/>
          <w:lang w:eastAsia="uk-UA"/>
        </w:rPr>
        <w:t>обов’язків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які</w:t>
      </w:r>
      <w:proofErr w:type="spellEnd"/>
      <w:r w:rsidRPr="00C93C68">
        <w:rPr>
          <w:rFonts w:ascii="Times New Roman" w:hAnsi="Times New Roman"/>
          <w:color w:val="000000"/>
          <w:sz w:val="28"/>
          <w:szCs w:val="28"/>
          <w:lang w:eastAsia="uk-UA"/>
        </w:rPr>
        <w:t xml:space="preserve"> вони </w:t>
      </w:r>
      <w:proofErr w:type="spellStart"/>
      <w:r w:rsidRPr="00C93C68">
        <w:rPr>
          <w:rFonts w:ascii="Times New Roman" w:hAnsi="Times New Roman"/>
          <w:color w:val="000000"/>
          <w:sz w:val="28"/>
          <w:szCs w:val="28"/>
          <w:lang w:eastAsia="uk-UA"/>
        </w:rPr>
        <w:t>можуть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мати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відповідно</w:t>
      </w:r>
      <w:proofErr w:type="spellEnd"/>
      <w:r w:rsidRPr="00C93C68">
        <w:rPr>
          <w:rFonts w:ascii="Times New Roman" w:hAnsi="Times New Roman"/>
          <w:color w:val="000000"/>
          <w:sz w:val="28"/>
          <w:szCs w:val="28"/>
          <w:lang w:eastAsia="uk-UA"/>
        </w:rPr>
        <w:t xml:space="preserve"> до чинного </w:t>
      </w:r>
      <w:proofErr w:type="spellStart"/>
      <w:r w:rsidRPr="00C93C68">
        <w:rPr>
          <w:rFonts w:ascii="Times New Roman" w:hAnsi="Times New Roman"/>
          <w:color w:val="000000"/>
          <w:sz w:val="28"/>
          <w:szCs w:val="28"/>
          <w:lang w:eastAsia="uk-UA"/>
        </w:rPr>
        <w:t>законодавства</w:t>
      </w:r>
      <w:proofErr w:type="spellEnd"/>
      <w:r w:rsidRPr="00C93C68">
        <w:rPr>
          <w:rFonts w:ascii="Times New Roman" w:hAnsi="Times New Roman"/>
          <w:color w:val="000000"/>
          <w:sz w:val="28"/>
          <w:szCs w:val="28"/>
          <w:lang w:eastAsia="uk-UA"/>
        </w:rPr>
        <w:t xml:space="preserve">. </w:t>
      </w:r>
    </w:p>
    <w:p w14:paraId="1F39870B" w14:textId="77777777" w:rsidR="00C93C68"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val="uk-UA" w:eastAsia="uk-UA"/>
        </w:rPr>
      </w:pPr>
      <w:proofErr w:type="spellStart"/>
      <w:r w:rsidRPr="00C93C68">
        <w:rPr>
          <w:rFonts w:ascii="Times New Roman" w:hAnsi="Times New Roman"/>
          <w:color w:val="000000"/>
          <w:sz w:val="28"/>
          <w:szCs w:val="28"/>
          <w:lang w:eastAsia="uk-UA"/>
        </w:rPr>
        <w:t>Податкова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виникає</w:t>
      </w:r>
      <w:proofErr w:type="spellEnd"/>
      <w:r w:rsidRPr="00C93C68">
        <w:rPr>
          <w:rFonts w:ascii="Times New Roman" w:hAnsi="Times New Roman"/>
          <w:color w:val="000000"/>
          <w:sz w:val="28"/>
          <w:szCs w:val="28"/>
          <w:lang w:eastAsia="uk-UA"/>
        </w:rPr>
        <w:t xml:space="preserve"> з моменту </w:t>
      </w:r>
      <w:proofErr w:type="spellStart"/>
      <w:r w:rsidRPr="00C93C68">
        <w:rPr>
          <w:rFonts w:ascii="Times New Roman" w:hAnsi="Times New Roman"/>
          <w:color w:val="000000"/>
          <w:sz w:val="28"/>
          <w:szCs w:val="28"/>
          <w:lang w:eastAsia="uk-UA"/>
        </w:rPr>
        <w:t>народження</w:t>
      </w:r>
      <w:proofErr w:type="spellEnd"/>
      <w:r w:rsidRPr="00C93C68">
        <w:rPr>
          <w:rFonts w:ascii="Times New Roman" w:hAnsi="Times New Roman"/>
          <w:color w:val="000000"/>
          <w:sz w:val="28"/>
          <w:szCs w:val="28"/>
          <w:lang w:eastAsia="uk-UA"/>
        </w:rPr>
        <w:t>/</w:t>
      </w:r>
      <w:proofErr w:type="spellStart"/>
      <w:r w:rsidRPr="00C93C68">
        <w:rPr>
          <w:rFonts w:ascii="Times New Roman" w:hAnsi="Times New Roman"/>
          <w:color w:val="000000"/>
          <w:sz w:val="28"/>
          <w:szCs w:val="28"/>
          <w:lang w:eastAsia="uk-UA"/>
        </w:rPr>
        <w:t>утворення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учасника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w:t>
      </w:r>
      <w:proofErr w:type="spellEnd"/>
      <w:r w:rsidRPr="00C93C68">
        <w:rPr>
          <w:rFonts w:ascii="Times New Roman" w:hAnsi="Times New Roman"/>
          <w:color w:val="000000"/>
          <w:sz w:val="28"/>
          <w:szCs w:val="28"/>
          <w:lang w:eastAsia="uk-UA"/>
        </w:rPr>
        <w:t xml:space="preserve"> і </w:t>
      </w:r>
      <w:proofErr w:type="spellStart"/>
      <w:r w:rsidRPr="00C93C68">
        <w:rPr>
          <w:rFonts w:ascii="Times New Roman" w:hAnsi="Times New Roman"/>
          <w:color w:val="000000"/>
          <w:sz w:val="28"/>
          <w:szCs w:val="28"/>
          <w:lang w:eastAsia="uk-UA"/>
        </w:rPr>
        <w:t>припиняються</w:t>
      </w:r>
      <w:proofErr w:type="spellEnd"/>
      <w:r w:rsidRPr="00C93C68">
        <w:rPr>
          <w:rFonts w:ascii="Times New Roman" w:hAnsi="Times New Roman"/>
          <w:color w:val="000000"/>
          <w:sz w:val="28"/>
          <w:szCs w:val="28"/>
          <w:lang w:eastAsia="uk-UA"/>
        </w:rPr>
        <w:t xml:space="preserve"> з моменту </w:t>
      </w:r>
      <w:proofErr w:type="spellStart"/>
      <w:r w:rsidRPr="00C93C68">
        <w:rPr>
          <w:rFonts w:ascii="Times New Roman" w:hAnsi="Times New Roman"/>
          <w:color w:val="000000"/>
          <w:sz w:val="28"/>
          <w:szCs w:val="28"/>
          <w:lang w:eastAsia="uk-UA"/>
        </w:rPr>
        <w:t>його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ліквідації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перетворення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Відносно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фізичних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осіб</w:t>
      </w:r>
      <w:proofErr w:type="spellEnd"/>
      <w:r w:rsidRPr="00C93C68">
        <w:rPr>
          <w:rFonts w:ascii="Times New Roman" w:hAnsi="Times New Roman"/>
          <w:color w:val="000000"/>
          <w:sz w:val="28"/>
          <w:szCs w:val="28"/>
          <w:lang w:eastAsia="uk-UA"/>
        </w:rPr>
        <w:t xml:space="preserve"> вона </w:t>
      </w:r>
      <w:proofErr w:type="spellStart"/>
      <w:r w:rsidRPr="00C93C68">
        <w:rPr>
          <w:rFonts w:ascii="Times New Roman" w:hAnsi="Times New Roman"/>
          <w:color w:val="000000"/>
          <w:sz w:val="28"/>
          <w:szCs w:val="28"/>
          <w:lang w:eastAsia="uk-UA"/>
        </w:rPr>
        <w:t>триває</w:t>
      </w:r>
      <w:proofErr w:type="spellEnd"/>
      <w:r w:rsidRPr="00C93C68">
        <w:rPr>
          <w:rFonts w:ascii="Times New Roman" w:hAnsi="Times New Roman"/>
          <w:color w:val="000000"/>
          <w:sz w:val="28"/>
          <w:szCs w:val="28"/>
          <w:lang w:eastAsia="uk-UA"/>
        </w:rPr>
        <w:t xml:space="preserve"> з моменту </w:t>
      </w:r>
      <w:proofErr w:type="spellStart"/>
      <w:r w:rsidRPr="00C93C68">
        <w:rPr>
          <w:rFonts w:ascii="Times New Roman" w:hAnsi="Times New Roman"/>
          <w:color w:val="000000"/>
          <w:sz w:val="28"/>
          <w:szCs w:val="28"/>
          <w:lang w:eastAsia="uk-UA"/>
        </w:rPr>
        <w:t>народження</w:t>
      </w:r>
      <w:proofErr w:type="spellEnd"/>
      <w:r w:rsidRPr="00C93C68">
        <w:rPr>
          <w:rFonts w:ascii="Times New Roman" w:hAnsi="Times New Roman"/>
          <w:color w:val="000000"/>
          <w:sz w:val="28"/>
          <w:szCs w:val="28"/>
          <w:lang w:eastAsia="uk-UA"/>
        </w:rPr>
        <w:t xml:space="preserve"> і до </w:t>
      </w:r>
      <w:proofErr w:type="spellStart"/>
      <w:r w:rsidRPr="00C93C68">
        <w:rPr>
          <w:rFonts w:ascii="Times New Roman" w:hAnsi="Times New Roman"/>
          <w:color w:val="000000"/>
          <w:sz w:val="28"/>
          <w:szCs w:val="28"/>
          <w:lang w:eastAsia="uk-UA"/>
        </w:rPr>
        <w:t>смерті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Щодо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юридичних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осіб</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виникає</w:t>
      </w:r>
      <w:proofErr w:type="spellEnd"/>
      <w:r w:rsidRPr="00C93C68">
        <w:rPr>
          <w:rFonts w:ascii="Times New Roman" w:hAnsi="Times New Roman"/>
          <w:color w:val="000000"/>
          <w:sz w:val="28"/>
          <w:szCs w:val="28"/>
          <w:lang w:eastAsia="uk-UA"/>
        </w:rPr>
        <w:t xml:space="preserve"> з </w:t>
      </w:r>
      <w:proofErr w:type="spellStart"/>
      <w:r w:rsidRPr="00C93C68">
        <w:rPr>
          <w:rFonts w:ascii="Times New Roman" w:hAnsi="Times New Roman"/>
          <w:color w:val="000000"/>
          <w:sz w:val="28"/>
          <w:szCs w:val="28"/>
          <w:lang w:eastAsia="uk-UA"/>
        </w:rPr>
        <w:t>реєстрацією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переважно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стосується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групи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зобов'язаних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або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утворення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відносно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органів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що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представляють</w:t>
      </w:r>
      <w:proofErr w:type="spellEnd"/>
      <w:r w:rsidRPr="00C93C68">
        <w:rPr>
          <w:rFonts w:ascii="Times New Roman" w:hAnsi="Times New Roman"/>
          <w:color w:val="000000"/>
          <w:sz w:val="28"/>
          <w:szCs w:val="28"/>
          <w:lang w:eastAsia="uk-UA"/>
        </w:rPr>
        <w:t xml:space="preserve"> державу в </w:t>
      </w:r>
      <w:proofErr w:type="spellStart"/>
      <w:r w:rsidRPr="00C93C68">
        <w:rPr>
          <w:rFonts w:ascii="Times New Roman" w:hAnsi="Times New Roman"/>
          <w:color w:val="000000"/>
          <w:sz w:val="28"/>
          <w:szCs w:val="28"/>
          <w:lang w:eastAsia="uk-UA"/>
        </w:rPr>
        <w:t>цих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відносинах</w:t>
      </w:r>
      <w:proofErr w:type="spellEnd"/>
      <w:r w:rsidRPr="00C93C68">
        <w:rPr>
          <w:rFonts w:ascii="Times New Roman" w:hAnsi="Times New Roman"/>
          <w:color w:val="000000"/>
          <w:sz w:val="28"/>
          <w:szCs w:val="28"/>
          <w:lang w:eastAsia="uk-UA"/>
        </w:rPr>
        <w:t xml:space="preserve">) і </w:t>
      </w:r>
      <w:proofErr w:type="spellStart"/>
      <w:r w:rsidRPr="00C93C68">
        <w:rPr>
          <w:rFonts w:ascii="Times New Roman" w:hAnsi="Times New Roman"/>
          <w:color w:val="000000"/>
          <w:sz w:val="28"/>
          <w:szCs w:val="28"/>
          <w:lang w:eastAsia="uk-UA"/>
        </w:rPr>
        <w:t>закінчується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їх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ліквідацією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або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реорганізацією</w:t>
      </w:r>
      <w:proofErr w:type="spellEnd"/>
      <w:r w:rsidRPr="00C93C68">
        <w:rPr>
          <w:rFonts w:ascii="Times New Roman" w:hAnsi="Times New Roman"/>
          <w:color w:val="000000"/>
          <w:sz w:val="28"/>
          <w:szCs w:val="28"/>
          <w:lang w:eastAsia="uk-UA"/>
        </w:rPr>
        <w:t>.</w:t>
      </w:r>
    </w:p>
    <w:p w14:paraId="7CFE60F2" w14:textId="77777777" w:rsidR="00C93C68"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val="uk-UA" w:eastAsia="uk-UA"/>
        </w:rPr>
      </w:pPr>
      <w:proofErr w:type="spellStart"/>
      <w:r w:rsidRPr="00C93C68">
        <w:rPr>
          <w:rFonts w:ascii="Times New Roman" w:hAnsi="Times New Roman"/>
          <w:color w:val="000000"/>
          <w:sz w:val="28"/>
          <w:szCs w:val="28"/>
          <w:lang w:eastAsia="uk-UA"/>
        </w:rPr>
        <w:t>Правоздатність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може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мати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різний</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обсяг</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більш-менш</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обмежений</w:t>
      </w:r>
      <w:proofErr w:type="spellEnd"/>
      <w:r w:rsidRPr="00C93C68">
        <w:rPr>
          <w:rFonts w:ascii="Times New Roman" w:hAnsi="Times New Roman"/>
          <w:color w:val="000000"/>
          <w:sz w:val="28"/>
          <w:szCs w:val="28"/>
          <w:lang w:eastAsia="uk-UA"/>
        </w:rPr>
        <w:t xml:space="preserve">. М. Кучерявенко </w:t>
      </w:r>
      <w:proofErr w:type="spellStart"/>
      <w:r w:rsidRPr="00C93C68">
        <w:rPr>
          <w:rFonts w:ascii="Times New Roman" w:hAnsi="Times New Roman"/>
          <w:color w:val="000000"/>
          <w:sz w:val="28"/>
          <w:szCs w:val="28"/>
          <w:lang w:eastAsia="uk-UA"/>
        </w:rPr>
        <w:t>виділяє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декілька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видів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обмеження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правоздатності</w:t>
      </w:r>
      <w:proofErr w:type="spellEnd"/>
      <w:r w:rsidRPr="00C93C68">
        <w:rPr>
          <w:rFonts w:ascii="Times New Roman" w:hAnsi="Times New Roman"/>
          <w:color w:val="000000"/>
          <w:sz w:val="28"/>
          <w:szCs w:val="28"/>
          <w:lang w:eastAsia="uk-UA"/>
        </w:rPr>
        <w:t xml:space="preserve">: 1) </w:t>
      </w:r>
      <w:proofErr w:type="spellStart"/>
      <w:r w:rsidRPr="00C93C68">
        <w:rPr>
          <w:rFonts w:ascii="Times New Roman" w:hAnsi="Times New Roman"/>
          <w:color w:val="000000"/>
          <w:sz w:val="28"/>
          <w:szCs w:val="28"/>
          <w:lang w:eastAsia="uk-UA"/>
        </w:rPr>
        <w:t>природні</w:t>
      </w:r>
      <w:proofErr w:type="spellEnd"/>
      <w:r w:rsidRPr="00C93C68">
        <w:rPr>
          <w:rFonts w:ascii="Times New Roman" w:hAnsi="Times New Roman"/>
          <w:color w:val="000000"/>
          <w:sz w:val="28"/>
          <w:szCs w:val="28"/>
          <w:lang w:eastAsia="uk-UA"/>
        </w:rPr>
        <w:t xml:space="preserve"> - </w:t>
      </w:r>
      <w:proofErr w:type="spellStart"/>
      <w:r w:rsidRPr="00C93C68">
        <w:rPr>
          <w:rFonts w:ascii="Times New Roman" w:hAnsi="Times New Roman"/>
          <w:color w:val="000000"/>
          <w:sz w:val="28"/>
          <w:szCs w:val="28"/>
          <w:lang w:eastAsia="uk-UA"/>
        </w:rPr>
        <w:t>випливають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із</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природних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особливостей</w:t>
      </w:r>
      <w:proofErr w:type="spellEnd"/>
      <w:r w:rsidRPr="00C93C68">
        <w:rPr>
          <w:rFonts w:ascii="Times New Roman" w:hAnsi="Times New Roman"/>
          <w:color w:val="000000"/>
          <w:sz w:val="28"/>
          <w:szCs w:val="28"/>
          <w:lang w:eastAsia="uk-UA"/>
        </w:rPr>
        <w:t xml:space="preserve">, характеристик </w:t>
      </w:r>
      <w:proofErr w:type="spellStart"/>
      <w:r w:rsidRPr="00C93C68">
        <w:rPr>
          <w:rFonts w:ascii="Times New Roman" w:hAnsi="Times New Roman"/>
          <w:color w:val="000000"/>
          <w:sz w:val="28"/>
          <w:szCs w:val="28"/>
          <w:lang w:eastAsia="uk-UA"/>
        </w:rPr>
        <w:t>суб'єкта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Наприклад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тільки</w:t>
      </w:r>
      <w:proofErr w:type="spellEnd"/>
      <w:r w:rsidRPr="00C93C68">
        <w:rPr>
          <w:rFonts w:ascii="Times New Roman" w:hAnsi="Times New Roman"/>
          <w:color w:val="000000"/>
          <w:sz w:val="28"/>
          <w:szCs w:val="28"/>
          <w:lang w:eastAsia="uk-UA"/>
        </w:rPr>
        <w:t xml:space="preserve"> при </w:t>
      </w:r>
      <w:proofErr w:type="spellStart"/>
      <w:r w:rsidRPr="00C93C68">
        <w:rPr>
          <w:rFonts w:ascii="Times New Roman" w:hAnsi="Times New Roman"/>
          <w:color w:val="000000"/>
          <w:sz w:val="28"/>
          <w:szCs w:val="28"/>
          <w:lang w:eastAsia="uk-UA"/>
        </w:rPr>
        <w:t>досягненні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певного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віку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виникає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обов'язок</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постановлення</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податковий</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облік</w:t>
      </w:r>
      <w:proofErr w:type="spellEnd"/>
      <w:r w:rsidRPr="00C93C68">
        <w:rPr>
          <w:rFonts w:ascii="Times New Roman" w:hAnsi="Times New Roman"/>
          <w:color w:val="000000"/>
          <w:sz w:val="28"/>
          <w:szCs w:val="28"/>
          <w:lang w:eastAsia="uk-UA"/>
        </w:rPr>
        <w:t xml:space="preserve"> і т. </w:t>
      </w:r>
      <w:proofErr w:type="spellStart"/>
      <w:r w:rsidRPr="00C93C68">
        <w:rPr>
          <w:rFonts w:ascii="Times New Roman" w:hAnsi="Times New Roman"/>
          <w:color w:val="000000"/>
          <w:sz w:val="28"/>
          <w:szCs w:val="28"/>
          <w:lang w:eastAsia="uk-UA"/>
        </w:rPr>
        <w:t>ін</w:t>
      </w:r>
      <w:proofErr w:type="spellEnd"/>
      <w:r w:rsidRPr="00C93C68">
        <w:rPr>
          <w:rFonts w:ascii="Times New Roman" w:hAnsi="Times New Roman"/>
          <w:color w:val="000000"/>
          <w:sz w:val="28"/>
          <w:szCs w:val="28"/>
          <w:lang w:eastAsia="uk-UA"/>
        </w:rPr>
        <w:t xml:space="preserve">.; </w:t>
      </w:r>
    </w:p>
    <w:p w14:paraId="45DA2DB5" w14:textId="77777777" w:rsidR="0093675A"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eastAsia="uk-UA"/>
        </w:rPr>
      </w:pPr>
      <w:r w:rsidRPr="00C93C68">
        <w:rPr>
          <w:rFonts w:ascii="Times New Roman" w:hAnsi="Times New Roman"/>
          <w:color w:val="000000"/>
          <w:sz w:val="28"/>
          <w:szCs w:val="28"/>
          <w:lang w:eastAsia="uk-UA"/>
        </w:rPr>
        <w:lastRenderedPageBreak/>
        <w:t>2) </w:t>
      </w:r>
      <w:proofErr w:type="spellStart"/>
      <w:r w:rsidRPr="00C93C68">
        <w:rPr>
          <w:rFonts w:ascii="Times New Roman" w:hAnsi="Times New Roman"/>
          <w:color w:val="000000"/>
          <w:sz w:val="28"/>
          <w:szCs w:val="28"/>
          <w:lang w:eastAsia="uk-UA"/>
        </w:rPr>
        <w:t>організаційні</w:t>
      </w:r>
      <w:proofErr w:type="spellEnd"/>
      <w:r w:rsidRPr="00C93C68">
        <w:rPr>
          <w:rFonts w:ascii="Times New Roman" w:hAnsi="Times New Roman"/>
          <w:color w:val="000000"/>
          <w:sz w:val="28"/>
          <w:szCs w:val="28"/>
          <w:lang w:eastAsia="uk-UA"/>
        </w:rPr>
        <w:t xml:space="preserve"> - </w:t>
      </w:r>
      <w:proofErr w:type="spellStart"/>
      <w:r w:rsidRPr="00C93C68">
        <w:rPr>
          <w:rFonts w:ascii="Times New Roman" w:hAnsi="Times New Roman"/>
          <w:color w:val="000000"/>
          <w:sz w:val="28"/>
          <w:szCs w:val="28"/>
          <w:lang w:eastAsia="uk-UA"/>
        </w:rPr>
        <w:t>пов'язані</w:t>
      </w:r>
      <w:proofErr w:type="spellEnd"/>
      <w:r w:rsidRPr="00C93C68">
        <w:rPr>
          <w:rFonts w:ascii="Times New Roman" w:hAnsi="Times New Roman"/>
          <w:color w:val="000000"/>
          <w:sz w:val="28"/>
          <w:szCs w:val="28"/>
          <w:lang w:eastAsia="uk-UA"/>
        </w:rPr>
        <w:t xml:space="preserve"> з </w:t>
      </w:r>
      <w:proofErr w:type="spellStart"/>
      <w:r w:rsidRPr="00C93C68">
        <w:rPr>
          <w:rFonts w:ascii="Times New Roman" w:hAnsi="Times New Roman"/>
          <w:color w:val="000000"/>
          <w:sz w:val="28"/>
          <w:szCs w:val="28"/>
          <w:lang w:eastAsia="uk-UA"/>
        </w:rPr>
        <w:t>організацією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платника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особливостями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реалізації</w:t>
      </w:r>
      <w:proofErr w:type="spellEnd"/>
      <w:r w:rsidRPr="00C93C68">
        <w:rPr>
          <w:rFonts w:ascii="Times New Roman" w:hAnsi="Times New Roman"/>
          <w:color w:val="000000"/>
          <w:sz w:val="28"/>
          <w:szCs w:val="28"/>
          <w:lang w:eastAsia="uk-UA"/>
        </w:rPr>
        <w:t xml:space="preserve"> ним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обов'язку</w:t>
      </w:r>
      <w:proofErr w:type="spellEnd"/>
      <w:r w:rsidRPr="00C93C68">
        <w:rPr>
          <w:rFonts w:ascii="Times New Roman" w:hAnsi="Times New Roman"/>
          <w:color w:val="000000"/>
          <w:sz w:val="28"/>
          <w:szCs w:val="28"/>
          <w:lang w:eastAsia="uk-UA"/>
        </w:rPr>
        <w:t xml:space="preserve">. Таким чином, </w:t>
      </w:r>
      <w:proofErr w:type="spellStart"/>
      <w:r w:rsidRPr="00C93C68">
        <w:rPr>
          <w:rFonts w:ascii="Times New Roman" w:hAnsi="Times New Roman"/>
          <w:color w:val="000000"/>
          <w:sz w:val="28"/>
          <w:szCs w:val="28"/>
          <w:lang w:eastAsia="uk-UA"/>
        </w:rPr>
        <w:t>здійснюються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обмеження</w:t>
      </w:r>
      <w:proofErr w:type="spellEnd"/>
      <w:r w:rsidRPr="00C93C68">
        <w:rPr>
          <w:rFonts w:ascii="Times New Roman" w:hAnsi="Times New Roman"/>
          <w:color w:val="000000"/>
          <w:sz w:val="28"/>
          <w:szCs w:val="28"/>
          <w:lang w:eastAsia="uk-UA"/>
        </w:rPr>
        <w:t xml:space="preserve"> при </w:t>
      </w:r>
      <w:proofErr w:type="spellStart"/>
      <w:r w:rsidRPr="00C93C68">
        <w:rPr>
          <w:rFonts w:ascii="Times New Roman" w:hAnsi="Times New Roman"/>
          <w:color w:val="000000"/>
          <w:sz w:val="28"/>
          <w:szCs w:val="28"/>
          <w:lang w:eastAsia="uk-UA"/>
        </w:rPr>
        <w:t>переході</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спрощену</w:t>
      </w:r>
      <w:proofErr w:type="spellEnd"/>
      <w:r w:rsidRPr="00C93C68">
        <w:rPr>
          <w:rFonts w:ascii="Times New Roman" w:hAnsi="Times New Roman"/>
          <w:color w:val="000000"/>
          <w:sz w:val="28"/>
          <w:szCs w:val="28"/>
          <w:lang w:eastAsia="uk-UA"/>
        </w:rPr>
        <w:t xml:space="preserve"> систему </w:t>
      </w:r>
      <w:proofErr w:type="spellStart"/>
      <w:r w:rsidRPr="00C93C68">
        <w:rPr>
          <w:rFonts w:ascii="Times New Roman" w:hAnsi="Times New Roman"/>
          <w:color w:val="000000"/>
          <w:sz w:val="28"/>
          <w:szCs w:val="28"/>
          <w:lang w:eastAsia="uk-UA"/>
        </w:rPr>
        <w:t>оподаткування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обмеження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насамперед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кількісні</w:t>
      </w:r>
      <w:proofErr w:type="spellEnd"/>
      <w:r w:rsidRPr="00C93C68">
        <w:rPr>
          <w:rFonts w:ascii="Times New Roman" w:hAnsi="Times New Roman"/>
          <w:color w:val="000000"/>
          <w:sz w:val="28"/>
          <w:szCs w:val="28"/>
          <w:lang w:eastAsia="uk-UA"/>
        </w:rPr>
        <w:t xml:space="preserve">) при </w:t>
      </w:r>
      <w:proofErr w:type="spellStart"/>
      <w:r w:rsidRPr="00C93C68">
        <w:rPr>
          <w:rFonts w:ascii="Times New Roman" w:hAnsi="Times New Roman"/>
          <w:color w:val="000000"/>
          <w:sz w:val="28"/>
          <w:szCs w:val="28"/>
          <w:lang w:eastAsia="uk-UA"/>
        </w:rPr>
        <w:t>застосуванні</w:t>
      </w:r>
      <w:proofErr w:type="spellEnd"/>
      <w:r w:rsidRPr="00C93C68">
        <w:rPr>
          <w:rFonts w:ascii="Times New Roman" w:hAnsi="Times New Roman"/>
          <w:color w:val="000000"/>
          <w:sz w:val="28"/>
          <w:szCs w:val="28"/>
          <w:lang w:eastAsia="uk-UA"/>
        </w:rPr>
        <w:t xml:space="preserve"> бюджетного </w:t>
      </w:r>
      <w:proofErr w:type="spellStart"/>
      <w:r w:rsidRPr="00C93C68">
        <w:rPr>
          <w:rFonts w:ascii="Times New Roman" w:hAnsi="Times New Roman"/>
          <w:color w:val="000000"/>
          <w:sz w:val="28"/>
          <w:szCs w:val="28"/>
          <w:lang w:eastAsia="uk-UA"/>
        </w:rPr>
        <w:t>відшкодування</w:t>
      </w:r>
      <w:proofErr w:type="spellEnd"/>
      <w:r w:rsidRPr="00C93C68">
        <w:rPr>
          <w:rFonts w:ascii="Times New Roman" w:hAnsi="Times New Roman"/>
          <w:color w:val="000000"/>
          <w:sz w:val="28"/>
          <w:szCs w:val="28"/>
          <w:lang w:eastAsia="uk-UA"/>
        </w:rPr>
        <w:t xml:space="preserve">; 3) </w:t>
      </w:r>
      <w:proofErr w:type="spellStart"/>
      <w:r w:rsidRPr="00C93C68">
        <w:rPr>
          <w:rFonts w:ascii="Times New Roman" w:hAnsi="Times New Roman"/>
          <w:color w:val="000000"/>
          <w:sz w:val="28"/>
          <w:szCs w:val="28"/>
          <w:lang w:eastAsia="uk-UA"/>
        </w:rPr>
        <w:t>обмеження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діяльності</w:t>
      </w:r>
      <w:proofErr w:type="spellEnd"/>
      <w:r w:rsidRPr="00C93C68">
        <w:rPr>
          <w:rFonts w:ascii="Times New Roman" w:hAnsi="Times New Roman"/>
          <w:color w:val="000000"/>
          <w:sz w:val="28"/>
          <w:szCs w:val="28"/>
          <w:lang w:eastAsia="uk-UA"/>
        </w:rPr>
        <w:t xml:space="preserve"> - </w:t>
      </w:r>
      <w:proofErr w:type="spellStart"/>
      <w:r w:rsidRPr="00C93C68">
        <w:rPr>
          <w:rFonts w:ascii="Times New Roman" w:hAnsi="Times New Roman"/>
          <w:color w:val="000000"/>
          <w:sz w:val="28"/>
          <w:szCs w:val="28"/>
          <w:lang w:eastAsia="uk-UA"/>
        </w:rPr>
        <w:t>визначаються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участю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суб'єктів</w:t>
      </w:r>
      <w:proofErr w:type="spellEnd"/>
      <w:r w:rsidRPr="00C93C68">
        <w:rPr>
          <w:rFonts w:ascii="Times New Roman" w:hAnsi="Times New Roman"/>
          <w:color w:val="000000"/>
          <w:sz w:val="28"/>
          <w:szCs w:val="28"/>
          <w:lang w:eastAsia="uk-UA"/>
        </w:rPr>
        <w:t xml:space="preserve"> у </w:t>
      </w:r>
      <w:proofErr w:type="spellStart"/>
      <w:r w:rsidRPr="00C93C68">
        <w:rPr>
          <w:rFonts w:ascii="Times New Roman" w:hAnsi="Times New Roman"/>
          <w:color w:val="000000"/>
          <w:sz w:val="28"/>
          <w:szCs w:val="28"/>
          <w:lang w:eastAsia="uk-UA"/>
        </w:rPr>
        <w:t>конкретних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правовідносинах</w:t>
      </w:r>
      <w:proofErr w:type="spellEnd"/>
      <w:r w:rsidRPr="00C93C68">
        <w:rPr>
          <w:rFonts w:ascii="Times New Roman" w:hAnsi="Times New Roman"/>
          <w:color w:val="000000"/>
          <w:sz w:val="28"/>
          <w:szCs w:val="28"/>
          <w:lang w:eastAsia="uk-UA"/>
        </w:rPr>
        <w:t>.</w:t>
      </w:r>
    </w:p>
    <w:p w14:paraId="5E185417" w14:textId="77777777" w:rsidR="0093675A"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eastAsia="uk-UA"/>
        </w:rPr>
      </w:pPr>
      <w:proofErr w:type="spellStart"/>
      <w:r w:rsidRPr="00C93C68">
        <w:rPr>
          <w:rFonts w:ascii="Times New Roman" w:hAnsi="Times New Roman"/>
          <w:i/>
          <w:color w:val="000000"/>
          <w:sz w:val="28"/>
          <w:szCs w:val="28"/>
          <w:lang w:eastAsia="uk-UA"/>
        </w:rPr>
        <w:t>Податкова</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дієздатність</w:t>
      </w:r>
      <w:proofErr w:type="spellEnd"/>
      <w:r w:rsidRPr="00C93C68">
        <w:rPr>
          <w:rFonts w:ascii="Times New Roman" w:hAnsi="Times New Roman"/>
          <w:color w:val="000000"/>
          <w:sz w:val="28"/>
          <w:szCs w:val="28"/>
          <w:lang w:eastAsia="uk-UA"/>
        </w:rPr>
        <w:t xml:space="preserve"> – </w:t>
      </w:r>
      <w:proofErr w:type="spellStart"/>
      <w:proofErr w:type="gramStart"/>
      <w:r w:rsidRPr="00C93C68">
        <w:rPr>
          <w:rFonts w:ascii="Times New Roman" w:hAnsi="Times New Roman"/>
          <w:color w:val="000000"/>
          <w:sz w:val="28"/>
          <w:szCs w:val="28"/>
          <w:lang w:eastAsia="uk-UA"/>
        </w:rPr>
        <w:t>це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здатність</w:t>
      </w:r>
      <w:proofErr w:type="spellEnd"/>
      <w:proofErr w:type="gram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набувати</w:t>
      </w:r>
      <w:proofErr w:type="spellEnd"/>
      <w:r w:rsidRPr="00C93C68">
        <w:rPr>
          <w:rFonts w:ascii="Times New Roman" w:hAnsi="Times New Roman"/>
          <w:color w:val="000000"/>
          <w:sz w:val="28"/>
          <w:szCs w:val="28"/>
          <w:lang w:eastAsia="uk-UA"/>
        </w:rPr>
        <w:t xml:space="preserve"> права та </w:t>
      </w:r>
      <w:proofErr w:type="spellStart"/>
      <w:r w:rsidRPr="00C93C68">
        <w:rPr>
          <w:rFonts w:ascii="Times New Roman" w:hAnsi="Times New Roman"/>
          <w:color w:val="000000"/>
          <w:sz w:val="28"/>
          <w:szCs w:val="28"/>
          <w:lang w:eastAsia="uk-UA"/>
        </w:rPr>
        <w:t>створювати</w:t>
      </w:r>
      <w:proofErr w:type="spellEnd"/>
      <w:r w:rsidRPr="00C93C68">
        <w:rPr>
          <w:rFonts w:ascii="Times New Roman" w:hAnsi="Times New Roman"/>
          <w:color w:val="000000"/>
          <w:sz w:val="28"/>
          <w:szCs w:val="28"/>
          <w:lang w:eastAsia="uk-UA"/>
        </w:rPr>
        <w:t xml:space="preserve"> для себе </w:t>
      </w:r>
      <w:proofErr w:type="spellStart"/>
      <w:r w:rsidRPr="00C93C68">
        <w:rPr>
          <w:rFonts w:ascii="Times New Roman" w:hAnsi="Times New Roman"/>
          <w:color w:val="000000"/>
          <w:sz w:val="28"/>
          <w:szCs w:val="28"/>
          <w:lang w:eastAsia="uk-UA"/>
        </w:rPr>
        <w:t>обов’язки</w:t>
      </w:r>
      <w:proofErr w:type="spellEnd"/>
      <w:r w:rsidRPr="00C93C68">
        <w:rPr>
          <w:rFonts w:ascii="Times New Roman" w:hAnsi="Times New Roman"/>
          <w:color w:val="000000"/>
          <w:sz w:val="28"/>
          <w:szCs w:val="28"/>
          <w:lang w:eastAsia="uk-UA"/>
        </w:rPr>
        <w:t xml:space="preserve">. У </w:t>
      </w:r>
      <w:proofErr w:type="spellStart"/>
      <w:r w:rsidRPr="00C93C68">
        <w:rPr>
          <w:rFonts w:ascii="Times New Roman" w:hAnsi="Times New Roman"/>
          <w:color w:val="000000"/>
          <w:sz w:val="28"/>
          <w:szCs w:val="28"/>
          <w:lang w:eastAsia="uk-UA"/>
        </w:rPr>
        <w:t>податковому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відбувається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специфічно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реалізуються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спочатку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цивільні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або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трудові</w:t>
      </w:r>
      <w:proofErr w:type="spellEnd"/>
      <w:r w:rsidRPr="00C93C68">
        <w:rPr>
          <w:rFonts w:ascii="Times New Roman" w:hAnsi="Times New Roman"/>
          <w:color w:val="000000"/>
          <w:sz w:val="28"/>
          <w:szCs w:val="28"/>
          <w:lang w:eastAsia="uk-UA"/>
        </w:rPr>
        <w:t xml:space="preserve"> права, а </w:t>
      </w:r>
      <w:proofErr w:type="spellStart"/>
      <w:r w:rsidRPr="00C93C68">
        <w:rPr>
          <w:rFonts w:ascii="Times New Roman" w:hAnsi="Times New Roman"/>
          <w:color w:val="000000"/>
          <w:sz w:val="28"/>
          <w:szCs w:val="28"/>
          <w:lang w:eastAsia="uk-UA"/>
        </w:rPr>
        <w:t>вже</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підставі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цього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виникають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Наприклад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фізична</w:t>
      </w:r>
      <w:proofErr w:type="spellEnd"/>
      <w:r w:rsidRPr="00C93C68">
        <w:rPr>
          <w:rFonts w:ascii="Times New Roman" w:hAnsi="Times New Roman"/>
          <w:color w:val="000000"/>
          <w:sz w:val="28"/>
          <w:szCs w:val="28"/>
          <w:lang w:eastAsia="uk-UA"/>
        </w:rPr>
        <w:t xml:space="preserve"> особа </w:t>
      </w:r>
      <w:proofErr w:type="spellStart"/>
      <w:r w:rsidRPr="00C93C68">
        <w:rPr>
          <w:rFonts w:ascii="Times New Roman" w:hAnsi="Times New Roman"/>
          <w:color w:val="000000"/>
          <w:sz w:val="28"/>
          <w:szCs w:val="28"/>
          <w:lang w:eastAsia="uk-UA"/>
        </w:rPr>
        <w:t>стає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сплати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податку</w:t>
      </w:r>
      <w:proofErr w:type="spellEnd"/>
      <w:r w:rsidRPr="00C93C68">
        <w:rPr>
          <w:rFonts w:ascii="Times New Roman" w:hAnsi="Times New Roman"/>
          <w:color w:val="000000"/>
          <w:sz w:val="28"/>
          <w:szCs w:val="28"/>
          <w:lang w:eastAsia="uk-UA"/>
        </w:rPr>
        <w:t xml:space="preserve"> на доходи </w:t>
      </w:r>
      <w:proofErr w:type="spellStart"/>
      <w:r w:rsidRPr="00C93C68">
        <w:rPr>
          <w:rFonts w:ascii="Times New Roman" w:hAnsi="Times New Roman"/>
          <w:color w:val="000000"/>
          <w:sz w:val="28"/>
          <w:szCs w:val="28"/>
          <w:lang w:eastAsia="uk-UA"/>
        </w:rPr>
        <w:t>фізичних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осіб</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після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реалізації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свого</w:t>
      </w:r>
      <w:proofErr w:type="spellEnd"/>
      <w:r w:rsidRPr="00C93C68">
        <w:rPr>
          <w:rFonts w:ascii="Times New Roman" w:hAnsi="Times New Roman"/>
          <w:color w:val="000000"/>
          <w:sz w:val="28"/>
          <w:szCs w:val="28"/>
          <w:lang w:eastAsia="uk-UA"/>
        </w:rPr>
        <w:t xml:space="preserve"> права на </w:t>
      </w:r>
      <w:proofErr w:type="spellStart"/>
      <w:r w:rsidRPr="00C93C68">
        <w:rPr>
          <w:rFonts w:ascii="Times New Roman" w:hAnsi="Times New Roman"/>
          <w:color w:val="000000"/>
          <w:sz w:val="28"/>
          <w:szCs w:val="28"/>
          <w:lang w:eastAsia="uk-UA"/>
        </w:rPr>
        <w:t>працю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офіційного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влаштування</w:t>
      </w:r>
      <w:proofErr w:type="spellEnd"/>
      <w:r w:rsidRPr="00C93C68">
        <w:rPr>
          <w:rFonts w:ascii="Times New Roman" w:hAnsi="Times New Roman"/>
          <w:color w:val="000000"/>
          <w:sz w:val="28"/>
          <w:szCs w:val="28"/>
          <w:lang w:eastAsia="uk-UA"/>
        </w:rPr>
        <w:t xml:space="preserve"> </w:t>
      </w:r>
      <w:proofErr w:type="gramStart"/>
      <w:r w:rsidRPr="00C93C68">
        <w:rPr>
          <w:rFonts w:ascii="Times New Roman" w:hAnsi="Times New Roman"/>
          <w:color w:val="000000"/>
          <w:sz w:val="28"/>
          <w:szCs w:val="28"/>
          <w:lang w:eastAsia="uk-UA"/>
        </w:rPr>
        <w:t>на роботу</w:t>
      </w:r>
      <w:proofErr w:type="gramEnd"/>
      <w:r w:rsidRPr="00C93C68">
        <w:rPr>
          <w:rFonts w:ascii="Times New Roman" w:hAnsi="Times New Roman"/>
          <w:color w:val="000000"/>
          <w:sz w:val="28"/>
          <w:szCs w:val="28"/>
          <w:lang w:eastAsia="uk-UA"/>
        </w:rPr>
        <w:t>).</w:t>
      </w:r>
    </w:p>
    <w:p w14:paraId="665EE04D" w14:textId="77777777" w:rsidR="00C93C68" w:rsidRPr="00C93C68" w:rsidRDefault="0093675A" w:rsidP="0093675A">
      <w:pPr>
        <w:autoSpaceDE w:val="0"/>
        <w:autoSpaceDN w:val="0"/>
        <w:adjustRightInd w:val="0"/>
        <w:spacing w:after="0" w:line="360" w:lineRule="auto"/>
        <w:ind w:firstLine="708"/>
        <w:jc w:val="both"/>
        <w:rPr>
          <w:rFonts w:ascii="Times New Roman" w:hAnsi="Times New Roman"/>
          <w:lang w:val="uk-UA"/>
        </w:rPr>
      </w:pPr>
      <w:proofErr w:type="spellStart"/>
      <w:r w:rsidRPr="00C93C68">
        <w:rPr>
          <w:rFonts w:ascii="Times New Roman" w:hAnsi="Times New Roman"/>
          <w:color w:val="000000"/>
          <w:sz w:val="28"/>
          <w:szCs w:val="28"/>
          <w:lang w:eastAsia="uk-UA"/>
        </w:rPr>
        <w:t>Дієздатність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виражається</w:t>
      </w:r>
      <w:proofErr w:type="spellEnd"/>
      <w:r w:rsidRPr="00C93C68">
        <w:rPr>
          <w:rFonts w:ascii="Times New Roman" w:hAnsi="Times New Roman"/>
          <w:color w:val="000000"/>
          <w:sz w:val="28"/>
          <w:szCs w:val="28"/>
          <w:lang w:eastAsia="uk-UA"/>
        </w:rPr>
        <w:t xml:space="preserve"> у </w:t>
      </w:r>
      <w:proofErr w:type="spellStart"/>
      <w:r w:rsidRPr="00C93C68">
        <w:rPr>
          <w:rFonts w:ascii="Times New Roman" w:hAnsi="Times New Roman"/>
          <w:color w:val="000000"/>
          <w:sz w:val="28"/>
          <w:szCs w:val="28"/>
          <w:lang w:eastAsia="uk-UA"/>
        </w:rPr>
        <w:t>здійсненні</w:t>
      </w:r>
      <w:proofErr w:type="spellEnd"/>
      <w:r w:rsidRPr="00C93C68">
        <w:rPr>
          <w:rFonts w:ascii="Times New Roman" w:hAnsi="Times New Roman"/>
          <w:color w:val="000000"/>
          <w:sz w:val="28"/>
          <w:szCs w:val="28"/>
          <w:lang w:eastAsia="uk-UA"/>
        </w:rPr>
        <w:t xml:space="preserve"> особою </w:t>
      </w:r>
      <w:proofErr w:type="spellStart"/>
      <w:r w:rsidRPr="00C93C68">
        <w:rPr>
          <w:rFonts w:ascii="Times New Roman" w:hAnsi="Times New Roman"/>
          <w:color w:val="000000"/>
          <w:sz w:val="28"/>
          <w:szCs w:val="28"/>
          <w:lang w:eastAsia="uk-UA"/>
        </w:rPr>
        <w:t>дій</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спрямованих</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набуття</w:t>
      </w:r>
      <w:proofErr w:type="spellEnd"/>
      <w:r w:rsidRPr="00C93C68">
        <w:rPr>
          <w:rFonts w:ascii="Times New Roman" w:hAnsi="Times New Roman"/>
          <w:color w:val="000000"/>
          <w:sz w:val="28"/>
          <w:szCs w:val="28"/>
          <w:lang w:eastAsia="uk-UA"/>
        </w:rPr>
        <w:t xml:space="preserve"> прав і </w:t>
      </w:r>
      <w:proofErr w:type="spellStart"/>
      <w:r w:rsidRPr="00C93C68">
        <w:rPr>
          <w:rFonts w:ascii="Times New Roman" w:hAnsi="Times New Roman"/>
          <w:color w:val="000000"/>
          <w:sz w:val="28"/>
          <w:szCs w:val="28"/>
          <w:lang w:eastAsia="uk-UA"/>
        </w:rPr>
        <w:t>створення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здійснення</w:t>
      </w:r>
      <w:proofErr w:type="spellEnd"/>
      <w:r w:rsidRPr="00C93C68">
        <w:rPr>
          <w:rFonts w:ascii="Times New Roman" w:hAnsi="Times New Roman"/>
          <w:color w:val="000000"/>
          <w:sz w:val="28"/>
          <w:szCs w:val="28"/>
          <w:lang w:eastAsia="uk-UA"/>
        </w:rPr>
        <w:t xml:space="preserve"> прав і </w:t>
      </w:r>
      <w:proofErr w:type="spellStart"/>
      <w:r w:rsidRPr="00C93C68">
        <w:rPr>
          <w:rFonts w:ascii="Times New Roman" w:hAnsi="Times New Roman"/>
          <w:color w:val="000000"/>
          <w:sz w:val="28"/>
          <w:szCs w:val="28"/>
          <w:lang w:eastAsia="uk-UA"/>
        </w:rPr>
        <w:t>обов'язків</w:t>
      </w:r>
      <w:proofErr w:type="spellEnd"/>
      <w:r w:rsidRPr="00C93C68">
        <w:rPr>
          <w:rFonts w:ascii="Times New Roman" w:hAnsi="Times New Roman"/>
          <w:color w:val="000000"/>
          <w:sz w:val="28"/>
          <w:szCs w:val="28"/>
          <w:lang w:eastAsia="uk-UA"/>
        </w:rPr>
        <w:t>; </w:t>
      </w:r>
      <w:proofErr w:type="spellStart"/>
      <w:r w:rsidRPr="00C93C68">
        <w:rPr>
          <w:rFonts w:ascii="Times New Roman" w:hAnsi="Times New Roman"/>
          <w:color w:val="000000"/>
          <w:sz w:val="28"/>
          <w:szCs w:val="28"/>
          <w:lang w:eastAsia="uk-UA"/>
        </w:rPr>
        <w:t>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відповідати</w:t>
      </w:r>
      <w:proofErr w:type="spellEnd"/>
      <w:r w:rsidRPr="00C93C68">
        <w:rPr>
          <w:rFonts w:ascii="Times New Roman" w:hAnsi="Times New Roman"/>
          <w:color w:val="000000"/>
          <w:sz w:val="28"/>
          <w:szCs w:val="28"/>
          <w:lang w:eastAsia="uk-UA"/>
        </w:rPr>
        <w:t xml:space="preserve"> за </w:t>
      </w:r>
      <w:proofErr w:type="spellStart"/>
      <w:r w:rsidRPr="00C93C68">
        <w:rPr>
          <w:rFonts w:ascii="Times New Roman" w:hAnsi="Times New Roman"/>
          <w:color w:val="000000"/>
          <w:sz w:val="28"/>
          <w:szCs w:val="28"/>
          <w:lang w:eastAsia="uk-UA"/>
        </w:rPr>
        <w:t>податкові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правопорушення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деліктоздатність</w:t>
      </w:r>
      <w:proofErr w:type="spellEnd"/>
      <w:r w:rsidRPr="00C93C68">
        <w:rPr>
          <w:rFonts w:ascii="Times New Roman" w:hAnsi="Times New Roman"/>
          <w:color w:val="000000"/>
          <w:sz w:val="28"/>
          <w:szCs w:val="28"/>
          <w:lang w:eastAsia="uk-UA"/>
        </w:rPr>
        <w:t>).</w:t>
      </w:r>
      <w:r w:rsidRPr="00C93C68">
        <w:rPr>
          <w:rFonts w:ascii="Times New Roman" w:hAnsi="Times New Roman"/>
        </w:rPr>
        <w:t xml:space="preserve"> </w:t>
      </w:r>
    </w:p>
    <w:p w14:paraId="60CFE407" w14:textId="77777777" w:rsidR="0093675A" w:rsidRPr="00C93C68"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eastAsia="uk-UA"/>
        </w:rPr>
      </w:pPr>
      <w:proofErr w:type="spellStart"/>
      <w:r w:rsidRPr="00C93C68">
        <w:rPr>
          <w:rFonts w:ascii="Times New Roman" w:hAnsi="Times New Roman"/>
          <w:color w:val="000000"/>
          <w:sz w:val="28"/>
          <w:szCs w:val="28"/>
          <w:lang w:eastAsia="uk-UA"/>
        </w:rPr>
        <w:t>Податкові</w:t>
      </w:r>
      <w:proofErr w:type="spellEnd"/>
      <w:r w:rsidRPr="00C93C68">
        <w:rPr>
          <w:rFonts w:ascii="Times New Roman" w:hAnsi="Times New Roman"/>
          <w:color w:val="000000"/>
          <w:sz w:val="28"/>
          <w:szCs w:val="28"/>
          <w:lang w:eastAsia="uk-UA"/>
        </w:rPr>
        <w:t xml:space="preserve"> право- і </w:t>
      </w:r>
      <w:proofErr w:type="spellStart"/>
      <w:r w:rsidRPr="00C93C68">
        <w:rPr>
          <w:rFonts w:ascii="Times New Roman" w:hAnsi="Times New Roman"/>
          <w:color w:val="000000"/>
          <w:sz w:val="28"/>
          <w:szCs w:val="28"/>
          <w:lang w:eastAsia="uk-UA"/>
        </w:rPr>
        <w:t>дієздатність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доповнюють</w:t>
      </w:r>
      <w:proofErr w:type="spellEnd"/>
      <w:r w:rsidRPr="00C93C68">
        <w:rPr>
          <w:rFonts w:ascii="Times New Roman" w:hAnsi="Times New Roman"/>
          <w:color w:val="000000"/>
          <w:sz w:val="28"/>
          <w:szCs w:val="28"/>
          <w:lang w:eastAsia="uk-UA"/>
        </w:rPr>
        <w:t xml:space="preserve"> одна одну і </w:t>
      </w:r>
      <w:proofErr w:type="spellStart"/>
      <w:r w:rsidRPr="00C93C68">
        <w:rPr>
          <w:rFonts w:ascii="Times New Roman" w:hAnsi="Times New Roman"/>
          <w:color w:val="000000"/>
          <w:sz w:val="28"/>
          <w:szCs w:val="28"/>
          <w:lang w:eastAsia="uk-UA"/>
        </w:rPr>
        <w:t>фактично</w:t>
      </w:r>
      <w:proofErr w:type="spellEnd"/>
      <w:r w:rsidRPr="00C93C68">
        <w:rPr>
          <w:rFonts w:ascii="Times New Roman" w:hAnsi="Times New Roman"/>
          <w:color w:val="000000"/>
          <w:sz w:val="28"/>
          <w:szCs w:val="28"/>
          <w:lang w:eastAsia="uk-UA"/>
        </w:rPr>
        <w:t xml:space="preserve"> є </w:t>
      </w:r>
      <w:proofErr w:type="spellStart"/>
      <w:r w:rsidRPr="00C93C68">
        <w:rPr>
          <w:rFonts w:ascii="Times New Roman" w:hAnsi="Times New Roman"/>
          <w:color w:val="000000"/>
          <w:sz w:val="28"/>
          <w:szCs w:val="28"/>
          <w:lang w:eastAsia="uk-UA"/>
        </w:rPr>
        <w:t>взаємопов'язаними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виникає</w:t>
      </w:r>
      <w:proofErr w:type="spellEnd"/>
      <w:r w:rsidRPr="00C93C68">
        <w:rPr>
          <w:rFonts w:ascii="Times New Roman" w:hAnsi="Times New Roman"/>
          <w:color w:val="000000"/>
          <w:sz w:val="28"/>
          <w:szCs w:val="28"/>
          <w:lang w:eastAsia="uk-UA"/>
        </w:rPr>
        <w:t xml:space="preserve"> з моменту </w:t>
      </w:r>
      <w:proofErr w:type="spellStart"/>
      <w:r w:rsidRPr="00C93C68">
        <w:rPr>
          <w:rFonts w:ascii="Times New Roman" w:hAnsi="Times New Roman"/>
          <w:color w:val="000000"/>
          <w:sz w:val="28"/>
          <w:szCs w:val="28"/>
          <w:lang w:eastAsia="uk-UA"/>
        </w:rPr>
        <w:t>появи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народження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громадянина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реєстрація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юридичної</w:t>
      </w:r>
      <w:proofErr w:type="spellEnd"/>
      <w:r w:rsidRPr="00C93C68">
        <w:rPr>
          <w:rFonts w:ascii="Times New Roman" w:hAnsi="Times New Roman"/>
          <w:color w:val="000000"/>
          <w:sz w:val="28"/>
          <w:szCs w:val="28"/>
          <w:lang w:eastAsia="uk-UA"/>
        </w:rPr>
        <w:t xml:space="preserve"> особи </w:t>
      </w:r>
      <w:proofErr w:type="spellStart"/>
      <w:r w:rsidRPr="00C93C68">
        <w:rPr>
          <w:rFonts w:ascii="Times New Roman" w:hAnsi="Times New Roman"/>
          <w:color w:val="000000"/>
          <w:sz w:val="28"/>
          <w:szCs w:val="28"/>
          <w:lang w:eastAsia="uk-UA"/>
        </w:rPr>
        <w:t>тощо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дієздатність</w:t>
      </w:r>
      <w:proofErr w:type="spellEnd"/>
      <w:r w:rsidRPr="00C93C68">
        <w:rPr>
          <w:rFonts w:ascii="Times New Roman" w:hAnsi="Times New Roman"/>
          <w:color w:val="000000"/>
          <w:sz w:val="28"/>
          <w:szCs w:val="28"/>
          <w:lang w:eastAsia="uk-UA"/>
        </w:rPr>
        <w:t xml:space="preserve"> - </w:t>
      </w:r>
      <w:proofErr w:type="spellStart"/>
      <w:r w:rsidRPr="00C93C68">
        <w:rPr>
          <w:rFonts w:ascii="Times New Roman" w:hAnsi="Times New Roman"/>
          <w:color w:val="000000"/>
          <w:sz w:val="28"/>
          <w:szCs w:val="28"/>
          <w:lang w:eastAsia="uk-UA"/>
        </w:rPr>
        <w:t>після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досягнення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певної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умови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певного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віку</w:t>
      </w:r>
      <w:proofErr w:type="spellEnd"/>
      <w:r w:rsidRPr="00C93C68">
        <w:rPr>
          <w:rFonts w:ascii="Times New Roman" w:hAnsi="Times New Roman"/>
          <w:color w:val="000000"/>
          <w:sz w:val="28"/>
          <w:szCs w:val="28"/>
          <w:lang w:eastAsia="uk-UA"/>
        </w:rPr>
        <w:t xml:space="preserve">, статусу </w:t>
      </w:r>
      <w:proofErr w:type="spellStart"/>
      <w:r w:rsidRPr="00C93C68">
        <w:rPr>
          <w:rFonts w:ascii="Times New Roman" w:hAnsi="Times New Roman"/>
          <w:color w:val="000000"/>
          <w:sz w:val="28"/>
          <w:szCs w:val="28"/>
          <w:lang w:eastAsia="uk-UA"/>
        </w:rPr>
        <w:t>підприємця</w:t>
      </w:r>
      <w:proofErr w:type="spellEnd"/>
      <w:r w:rsidRPr="00C93C68">
        <w:rPr>
          <w:rFonts w:ascii="Times New Roman" w:hAnsi="Times New Roman"/>
          <w:color w:val="000000"/>
          <w:sz w:val="28"/>
          <w:szCs w:val="28"/>
          <w:lang w:eastAsia="uk-UA"/>
        </w:rPr>
        <w:t xml:space="preserve"> та </w:t>
      </w:r>
      <w:proofErr w:type="spellStart"/>
      <w:r w:rsidRPr="00C93C68">
        <w:rPr>
          <w:rFonts w:ascii="Times New Roman" w:hAnsi="Times New Roman"/>
          <w:color w:val="000000"/>
          <w:sz w:val="28"/>
          <w:szCs w:val="28"/>
          <w:lang w:eastAsia="uk-UA"/>
        </w:rPr>
        <w:t>ін</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Іноді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поява</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правоздатності</w:t>
      </w:r>
      <w:proofErr w:type="spellEnd"/>
      <w:r w:rsidRPr="00C93C68">
        <w:rPr>
          <w:rFonts w:ascii="Times New Roman" w:hAnsi="Times New Roman"/>
          <w:color w:val="000000"/>
          <w:sz w:val="28"/>
          <w:szCs w:val="28"/>
          <w:lang w:eastAsia="uk-UA"/>
        </w:rPr>
        <w:t xml:space="preserve"> і </w:t>
      </w:r>
      <w:proofErr w:type="spellStart"/>
      <w:r w:rsidRPr="00C93C68">
        <w:rPr>
          <w:rFonts w:ascii="Times New Roman" w:hAnsi="Times New Roman"/>
          <w:color w:val="000000"/>
          <w:sz w:val="28"/>
          <w:szCs w:val="28"/>
          <w:lang w:eastAsia="uk-UA"/>
        </w:rPr>
        <w:t>дієздатності</w:t>
      </w:r>
      <w:proofErr w:type="spellEnd"/>
      <w:r w:rsidRPr="00C93C68">
        <w:rPr>
          <w:rFonts w:ascii="Times New Roman" w:hAnsi="Times New Roman"/>
          <w:color w:val="000000"/>
          <w:sz w:val="28"/>
          <w:szCs w:val="28"/>
          <w:lang w:eastAsia="uk-UA"/>
        </w:rPr>
        <w:t xml:space="preserve"> в </w:t>
      </w:r>
      <w:proofErr w:type="spellStart"/>
      <w:r w:rsidRPr="00C93C68">
        <w:rPr>
          <w:rFonts w:ascii="Times New Roman" w:hAnsi="Times New Roman"/>
          <w:color w:val="000000"/>
          <w:sz w:val="28"/>
          <w:szCs w:val="28"/>
          <w:lang w:eastAsia="uk-UA"/>
        </w:rPr>
        <w:t>податкових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правовідносинах</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збігаються</w:t>
      </w:r>
      <w:proofErr w:type="spellEnd"/>
      <w:r w:rsidRPr="00C93C68">
        <w:rPr>
          <w:rFonts w:ascii="Times New Roman" w:hAnsi="Times New Roman"/>
          <w:color w:val="000000"/>
          <w:sz w:val="28"/>
          <w:szCs w:val="28"/>
          <w:lang w:eastAsia="uk-UA"/>
        </w:rPr>
        <w:t xml:space="preserve"> (практично </w:t>
      </w:r>
      <w:proofErr w:type="spellStart"/>
      <w:r w:rsidRPr="00C93C68">
        <w:rPr>
          <w:rFonts w:ascii="Times New Roman" w:hAnsi="Times New Roman"/>
          <w:color w:val="000000"/>
          <w:sz w:val="28"/>
          <w:szCs w:val="28"/>
          <w:lang w:eastAsia="uk-UA"/>
        </w:rPr>
        <w:t>одночасно</w:t>
      </w:r>
      <w:proofErr w:type="spellEnd"/>
      <w:r w:rsidRPr="00C93C68">
        <w:rPr>
          <w:rFonts w:ascii="Times New Roman" w:hAnsi="Times New Roman"/>
          <w:color w:val="000000"/>
          <w:sz w:val="28"/>
          <w:szCs w:val="28"/>
          <w:lang w:eastAsia="uk-UA"/>
        </w:rPr>
        <w:t xml:space="preserve"> з </w:t>
      </w:r>
      <w:proofErr w:type="spellStart"/>
      <w:r w:rsidRPr="00C93C68">
        <w:rPr>
          <w:rFonts w:ascii="Times New Roman" w:hAnsi="Times New Roman"/>
          <w:color w:val="000000"/>
          <w:sz w:val="28"/>
          <w:szCs w:val="28"/>
          <w:lang w:eastAsia="uk-UA"/>
        </w:rPr>
        <w:t>реєстрацією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юридичної</w:t>
      </w:r>
      <w:proofErr w:type="spellEnd"/>
      <w:r w:rsidRPr="00C93C68">
        <w:rPr>
          <w:rFonts w:ascii="Times New Roman" w:hAnsi="Times New Roman"/>
          <w:color w:val="000000"/>
          <w:sz w:val="28"/>
          <w:szCs w:val="28"/>
          <w:lang w:eastAsia="uk-UA"/>
        </w:rPr>
        <w:t xml:space="preserve"> особи </w:t>
      </w:r>
      <w:proofErr w:type="spellStart"/>
      <w:r w:rsidRPr="00C93C68">
        <w:rPr>
          <w:rFonts w:ascii="Times New Roman" w:hAnsi="Times New Roman"/>
          <w:color w:val="000000"/>
          <w:sz w:val="28"/>
          <w:szCs w:val="28"/>
          <w:lang w:eastAsia="uk-UA"/>
        </w:rPr>
        <w:t>виникає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необхідність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постановлення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її</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облік</w:t>
      </w:r>
      <w:proofErr w:type="spellEnd"/>
      <w:r w:rsidRPr="00C93C68">
        <w:rPr>
          <w:rFonts w:ascii="Times New Roman" w:hAnsi="Times New Roman"/>
          <w:color w:val="000000"/>
          <w:sz w:val="28"/>
          <w:szCs w:val="28"/>
          <w:lang w:eastAsia="uk-UA"/>
        </w:rPr>
        <w:t xml:space="preserve"> у </w:t>
      </w:r>
      <w:proofErr w:type="spellStart"/>
      <w:r w:rsidRPr="00C93C68">
        <w:rPr>
          <w:rFonts w:ascii="Times New Roman" w:hAnsi="Times New Roman"/>
          <w:color w:val="000000"/>
          <w:sz w:val="28"/>
          <w:szCs w:val="28"/>
          <w:lang w:eastAsia="uk-UA"/>
        </w:rPr>
        <w:t>податковій</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інспекції</w:t>
      </w:r>
      <w:proofErr w:type="spellEnd"/>
      <w:r w:rsidRPr="00C93C68">
        <w:rPr>
          <w:rFonts w:ascii="Times New Roman" w:hAnsi="Times New Roman"/>
          <w:color w:val="000000"/>
          <w:sz w:val="28"/>
          <w:szCs w:val="28"/>
          <w:lang w:eastAsia="uk-UA"/>
        </w:rPr>
        <w:t xml:space="preserve">. </w:t>
      </w:r>
    </w:p>
    <w:p w14:paraId="226BDCA0" w14:textId="77777777" w:rsidR="0093675A" w:rsidRPr="00C93C68" w:rsidRDefault="00C93C68" w:rsidP="0093675A">
      <w:pPr>
        <w:spacing w:after="0" w:line="360" w:lineRule="auto"/>
        <w:ind w:firstLine="708"/>
        <w:jc w:val="both"/>
        <w:rPr>
          <w:rFonts w:ascii="Times New Roman" w:hAnsi="Times New Roman"/>
          <w:color w:val="000000"/>
          <w:sz w:val="28"/>
          <w:szCs w:val="28"/>
          <w:lang w:eastAsia="uk-UA"/>
        </w:rPr>
      </w:pPr>
      <w:r w:rsidRPr="00C93C68">
        <w:rPr>
          <w:rFonts w:ascii="Times New Roman" w:hAnsi="Times New Roman"/>
          <w:color w:val="000000"/>
          <w:sz w:val="28"/>
          <w:szCs w:val="28"/>
          <w:lang w:val="uk-UA" w:eastAsia="uk-UA"/>
        </w:rPr>
        <w:t>З</w:t>
      </w:r>
      <w:proofErr w:type="spellStart"/>
      <w:r w:rsidR="0093675A" w:rsidRPr="00C93C68">
        <w:rPr>
          <w:rFonts w:ascii="Times New Roman" w:hAnsi="Times New Roman"/>
          <w:color w:val="131312"/>
          <w:sz w:val="28"/>
          <w:szCs w:val="28"/>
          <w:lang w:eastAsia="uk-UA"/>
        </w:rPr>
        <w:t>аконодавством</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України</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передбачаються</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спеціальні</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процедури</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взяття</w:t>
      </w:r>
      <w:proofErr w:type="spellEnd"/>
      <w:r w:rsidR="0093675A" w:rsidRPr="00C93C68">
        <w:rPr>
          <w:rFonts w:ascii="Times New Roman" w:hAnsi="Times New Roman"/>
          <w:color w:val="131312"/>
          <w:sz w:val="28"/>
          <w:szCs w:val="28"/>
          <w:lang w:eastAsia="uk-UA"/>
        </w:rPr>
        <w:t xml:space="preserve"> на </w:t>
      </w:r>
      <w:proofErr w:type="spellStart"/>
      <w:r w:rsidR="0093675A" w:rsidRPr="00C93C68">
        <w:rPr>
          <w:rFonts w:ascii="Times New Roman" w:hAnsi="Times New Roman"/>
          <w:color w:val="131312"/>
          <w:sz w:val="28"/>
          <w:szCs w:val="28"/>
          <w:lang w:eastAsia="uk-UA"/>
        </w:rPr>
        <w:t>облік</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платника</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податку</w:t>
      </w:r>
      <w:proofErr w:type="spellEnd"/>
      <w:r w:rsidR="0093675A" w:rsidRPr="00C93C68">
        <w:rPr>
          <w:rFonts w:ascii="Times New Roman" w:hAnsi="Times New Roman"/>
          <w:color w:val="131312"/>
          <w:sz w:val="28"/>
          <w:szCs w:val="28"/>
          <w:lang w:eastAsia="uk-UA"/>
        </w:rPr>
        <w:t xml:space="preserve">, а </w:t>
      </w:r>
      <w:proofErr w:type="spellStart"/>
      <w:r w:rsidR="0093675A" w:rsidRPr="00C93C68">
        <w:rPr>
          <w:rFonts w:ascii="Times New Roman" w:hAnsi="Times New Roman"/>
          <w:color w:val="131312"/>
          <w:sz w:val="28"/>
          <w:szCs w:val="28"/>
          <w:lang w:eastAsia="uk-UA"/>
        </w:rPr>
        <w:t>також</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його</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реєстрації</w:t>
      </w:r>
      <w:proofErr w:type="spellEnd"/>
      <w:r w:rsidR="0093675A" w:rsidRPr="00C93C68">
        <w:rPr>
          <w:rFonts w:ascii="Times New Roman" w:hAnsi="Times New Roman"/>
          <w:color w:val="131312"/>
          <w:sz w:val="28"/>
          <w:szCs w:val="28"/>
          <w:lang w:eastAsia="uk-UA"/>
        </w:rPr>
        <w:t xml:space="preserve"> як </w:t>
      </w:r>
      <w:proofErr w:type="spellStart"/>
      <w:r w:rsidR="0093675A" w:rsidRPr="00C93C68">
        <w:rPr>
          <w:rFonts w:ascii="Times New Roman" w:hAnsi="Times New Roman"/>
          <w:color w:val="131312"/>
          <w:sz w:val="28"/>
          <w:szCs w:val="28"/>
          <w:lang w:eastAsia="uk-UA"/>
        </w:rPr>
        <w:t>платника</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податку</w:t>
      </w:r>
      <w:proofErr w:type="spellEnd"/>
      <w:r w:rsidR="0093675A" w:rsidRPr="00C93C68">
        <w:rPr>
          <w:rFonts w:ascii="Times New Roman" w:hAnsi="Times New Roman"/>
          <w:color w:val="131312"/>
          <w:sz w:val="28"/>
          <w:szCs w:val="28"/>
          <w:lang w:eastAsia="uk-UA"/>
        </w:rPr>
        <w:t xml:space="preserve"> на </w:t>
      </w:r>
      <w:proofErr w:type="spellStart"/>
      <w:r w:rsidR="0093675A" w:rsidRPr="00C93C68">
        <w:rPr>
          <w:rFonts w:ascii="Times New Roman" w:hAnsi="Times New Roman"/>
          <w:color w:val="131312"/>
          <w:sz w:val="28"/>
          <w:szCs w:val="28"/>
          <w:lang w:eastAsia="uk-UA"/>
        </w:rPr>
        <w:t>додану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вартість</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далі</w:t>
      </w:r>
      <w:proofErr w:type="spellEnd"/>
      <w:r w:rsidR="0093675A" w:rsidRPr="00C93C68">
        <w:rPr>
          <w:rFonts w:ascii="Times New Roman" w:hAnsi="Times New Roman"/>
          <w:color w:val="131312"/>
          <w:sz w:val="28"/>
          <w:szCs w:val="28"/>
          <w:lang w:eastAsia="uk-UA"/>
        </w:rPr>
        <w:t xml:space="preserve"> </w:t>
      </w:r>
      <w:r w:rsidR="0093675A" w:rsidRPr="00C93C68">
        <w:rPr>
          <w:rFonts w:ascii="Times New Roman" w:hAnsi="Times New Roman"/>
          <w:color w:val="131312"/>
          <w:sz w:val="28"/>
          <w:szCs w:val="28"/>
          <w:lang w:eastAsia="uk-UA"/>
        </w:rPr>
        <w:noBreakHyphen/>
        <w:t xml:space="preserve"> ПДВ), </w:t>
      </w:r>
      <w:r w:rsidRPr="00C93C68">
        <w:rPr>
          <w:rFonts w:ascii="Times New Roman" w:hAnsi="Times New Roman"/>
          <w:color w:val="131312"/>
          <w:sz w:val="28"/>
          <w:szCs w:val="28"/>
          <w:lang w:val="uk-UA" w:eastAsia="uk-UA"/>
        </w:rPr>
        <w:t xml:space="preserve">однак </w:t>
      </w:r>
      <w:r w:rsidR="0093675A" w:rsidRPr="00C93C68">
        <w:rPr>
          <w:rFonts w:ascii="Times New Roman" w:hAnsi="Times New Roman"/>
          <w:color w:val="131312"/>
          <w:sz w:val="28"/>
          <w:szCs w:val="28"/>
          <w:lang w:eastAsia="uk-UA"/>
        </w:rPr>
        <w:t xml:space="preserve">вони </w:t>
      </w:r>
      <w:proofErr w:type="spellStart"/>
      <w:r w:rsidR="0093675A" w:rsidRPr="00C93C68">
        <w:rPr>
          <w:rFonts w:ascii="Times New Roman" w:hAnsi="Times New Roman"/>
          <w:color w:val="131312"/>
          <w:sz w:val="28"/>
          <w:szCs w:val="28"/>
          <w:lang w:eastAsia="uk-UA"/>
        </w:rPr>
        <w:t>жодним</w:t>
      </w:r>
      <w:proofErr w:type="spellEnd"/>
      <w:r w:rsidR="0093675A" w:rsidRPr="00C93C68">
        <w:rPr>
          <w:rFonts w:ascii="Times New Roman" w:hAnsi="Times New Roman"/>
          <w:color w:val="131312"/>
          <w:sz w:val="28"/>
          <w:szCs w:val="28"/>
          <w:lang w:eastAsia="uk-UA"/>
        </w:rPr>
        <w:t xml:space="preserve"> чином не </w:t>
      </w:r>
      <w:proofErr w:type="spellStart"/>
      <w:r w:rsidR="0093675A" w:rsidRPr="00C93C68">
        <w:rPr>
          <w:rFonts w:ascii="Times New Roman" w:hAnsi="Times New Roman"/>
          <w:color w:val="131312"/>
          <w:sz w:val="28"/>
          <w:szCs w:val="28"/>
          <w:lang w:eastAsia="uk-UA"/>
        </w:rPr>
        <w:t>впливають</w:t>
      </w:r>
      <w:proofErr w:type="spellEnd"/>
      <w:r w:rsidR="0093675A" w:rsidRPr="00C93C68">
        <w:rPr>
          <w:rFonts w:ascii="Times New Roman" w:hAnsi="Times New Roman"/>
          <w:color w:val="131312"/>
          <w:sz w:val="28"/>
          <w:szCs w:val="28"/>
          <w:lang w:eastAsia="uk-UA"/>
        </w:rPr>
        <w:t xml:space="preserve"> на момент </w:t>
      </w:r>
      <w:proofErr w:type="spellStart"/>
      <w:r w:rsidR="0093675A" w:rsidRPr="00C93C68">
        <w:rPr>
          <w:rFonts w:ascii="Times New Roman" w:hAnsi="Times New Roman"/>
          <w:color w:val="131312"/>
          <w:sz w:val="28"/>
          <w:szCs w:val="28"/>
          <w:lang w:eastAsia="uk-UA"/>
        </w:rPr>
        <w:t>виникнення</w:t>
      </w:r>
      <w:proofErr w:type="spellEnd"/>
      <w:r w:rsidR="0093675A" w:rsidRPr="00C93C68">
        <w:rPr>
          <w:rFonts w:ascii="Times New Roman" w:hAnsi="Times New Roman"/>
          <w:color w:val="131312"/>
          <w:sz w:val="28"/>
          <w:szCs w:val="28"/>
          <w:lang w:eastAsia="uk-UA"/>
        </w:rPr>
        <w:t xml:space="preserve"> як </w:t>
      </w:r>
      <w:proofErr w:type="spellStart"/>
      <w:r w:rsidR="0093675A" w:rsidRPr="00C93C68">
        <w:rPr>
          <w:rFonts w:ascii="Times New Roman" w:hAnsi="Times New Roman"/>
          <w:color w:val="131312"/>
          <w:sz w:val="28"/>
          <w:szCs w:val="28"/>
          <w:lang w:eastAsia="uk-UA"/>
        </w:rPr>
        <w:t>цивільної</w:t>
      </w:r>
      <w:proofErr w:type="spellEnd"/>
      <w:r w:rsidR="0093675A" w:rsidRPr="00C93C68">
        <w:rPr>
          <w:rFonts w:ascii="Times New Roman" w:hAnsi="Times New Roman"/>
          <w:color w:val="131312"/>
          <w:sz w:val="28"/>
          <w:szCs w:val="28"/>
          <w:lang w:eastAsia="uk-UA"/>
        </w:rPr>
        <w:t xml:space="preserve">, так і </w:t>
      </w:r>
      <w:proofErr w:type="spellStart"/>
      <w:r w:rsidR="0093675A" w:rsidRPr="00C93C68">
        <w:rPr>
          <w:rFonts w:ascii="Times New Roman" w:hAnsi="Times New Roman"/>
          <w:color w:val="131312"/>
          <w:sz w:val="28"/>
          <w:szCs w:val="28"/>
          <w:lang w:eastAsia="uk-UA"/>
        </w:rPr>
        <w:t>податкової</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дієздатності</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юридичної</w:t>
      </w:r>
      <w:proofErr w:type="spellEnd"/>
      <w:r w:rsidR="0093675A" w:rsidRPr="00C93C68">
        <w:rPr>
          <w:rFonts w:ascii="Times New Roman" w:hAnsi="Times New Roman"/>
          <w:color w:val="131312"/>
          <w:sz w:val="28"/>
          <w:szCs w:val="28"/>
          <w:lang w:eastAsia="uk-UA"/>
        </w:rPr>
        <w:t xml:space="preserve"> особи. </w:t>
      </w:r>
      <w:proofErr w:type="spellStart"/>
      <w:r w:rsidR="0093675A" w:rsidRPr="00C93C68">
        <w:rPr>
          <w:rFonts w:ascii="Times New Roman" w:hAnsi="Times New Roman"/>
          <w:color w:val="131312"/>
          <w:sz w:val="28"/>
          <w:szCs w:val="28"/>
          <w:lang w:eastAsia="uk-UA"/>
        </w:rPr>
        <w:t>Відсутність</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реєстрації</w:t>
      </w:r>
      <w:proofErr w:type="spellEnd"/>
      <w:r w:rsidR="0093675A" w:rsidRPr="00C93C68">
        <w:rPr>
          <w:rFonts w:ascii="Times New Roman" w:hAnsi="Times New Roman"/>
          <w:color w:val="131312"/>
          <w:sz w:val="28"/>
          <w:szCs w:val="28"/>
          <w:lang w:eastAsia="uk-UA"/>
        </w:rPr>
        <w:t xml:space="preserve"> особи як </w:t>
      </w:r>
      <w:proofErr w:type="spellStart"/>
      <w:r w:rsidR="0093675A" w:rsidRPr="00C93C68">
        <w:rPr>
          <w:rFonts w:ascii="Times New Roman" w:hAnsi="Times New Roman"/>
          <w:color w:val="131312"/>
          <w:sz w:val="28"/>
          <w:szCs w:val="28"/>
          <w:lang w:eastAsia="uk-UA"/>
        </w:rPr>
        <w:t>платника</w:t>
      </w:r>
      <w:proofErr w:type="spellEnd"/>
      <w:r w:rsidR="0093675A" w:rsidRPr="00C93C68">
        <w:rPr>
          <w:rFonts w:ascii="Times New Roman" w:hAnsi="Times New Roman"/>
          <w:color w:val="131312"/>
          <w:sz w:val="28"/>
          <w:szCs w:val="28"/>
          <w:lang w:eastAsia="uk-UA"/>
        </w:rPr>
        <w:t xml:space="preserve"> ПДВ </w:t>
      </w:r>
      <w:proofErr w:type="spellStart"/>
      <w:r w:rsidR="0093675A" w:rsidRPr="00C93C68">
        <w:rPr>
          <w:rFonts w:ascii="Times New Roman" w:hAnsi="Times New Roman"/>
          <w:color w:val="131312"/>
          <w:sz w:val="28"/>
          <w:szCs w:val="28"/>
          <w:lang w:eastAsia="uk-UA"/>
        </w:rPr>
        <w:t>позбавляє</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її</w:t>
      </w:r>
      <w:proofErr w:type="spellEnd"/>
      <w:r w:rsidR="0093675A" w:rsidRPr="00C93C68">
        <w:rPr>
          <w:rFonts w:ascii="Times New Roman" w:hAnsi="Times New Roman"/>
          <w:color w:val="131312"/>
          <w:sz w:val="28"/>
          <w:szCs w:val="28"/>
          <w:lang w:eastAsia="uk-UA"/>
        </w:rPr>
        <w:t xml:space="preserve"> права на </w:t>
      </w:r>
      <w:proofErr w:type="spellStart"/>
      <w:r w:rsidR="0093675A" w:rsidRPr="00C93C68">
        <w:rPr>
          <w:rFonts w:ascii="Times New Roman" w:hAnsi="Times New Roman"/>
          <w:color w:val="131312"/>
          <w:sz w:val="28"/>
          <w:szCs w:val="28"/>
          <w:lang w:eastAsia="uk-UA"/>
        </w:rPr>
        <w:t>формування</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податкового</w:t>
      </w:r>
      <w:proofErr w:type="spellEnd"/>
      <w:r w:rsidR="0093675A" w:rsidRPr="00C93C68">
        <w:rPr>
          <w:rFonts w:ascii="Times New Roman" w:hAnsi="Times New Roman"/>
          <w:color w:val="131312"/>
          <w:sz w:val="28"/>
          <w:szCs w:val="28"/>
          <w:lang w:eastAsia="uk-UA"/>
        </w:rPr>
        <w:t xml:space="preserve"> кредиту з ПДВ. </w:t>
      </w:r>
      <w:proofErr w:type="spellStart"/>
      <w:r w:rsidR="0093675A" w:rsidRPr="00C93C68">
        <w:rPr>
          <w:rFonts w:ascii="Times New Roman" w:hAnsi="Times New Roman"/>
          <w:color w:val="131312"/>
          <w:sz w:val="28"/>
          <w:szCs w:val="28"/>
          <w:lang w:eastAsia="uk-UA"/>
        </w:rPr>
        <w:t>Однак</w:t>
      </w:r>
      <w:proofErr w:type="spellEnd"/>
      <w:r w:rsidR="0093675A" w:rsidRPr="00C93C68">
        <w:rPr>
          <w:rFonts w:ascii="Times New Roman" w:hAnsi="Times New Roman"/>
          <w:color w:val="131312"/>
          <w:sz w:val="28"/>
          <w:szCs w:val="28"/>
          <w:lang w:eastAsia="uk-UA"/>
        </w:rPr>
        <w:t xml:space="preserve">, </w:t>
      </w:r>
      <w:r w:rsidRPr="00C93C68">
        <w:rPr>
          <w:rFonts w:ascii="Times New Roman" w:hAnsi="Times New Roman"/>
          <w:color w:val="131312"/>
          <w:sz w:val="28"/>
          <w:szCs w:val="28"/>
          <w:lang w:val="uk-UA" w:eastAsia="uk-UA"/>
        </w:rPr>
        <w:t>в</w:t>
      </w:r>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цьому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випадку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мова</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йде</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скоріше</w:t>
      </w:r>
      <w:proofErr w:type="spellEnd"/>
      <w:r w:rsidR="0093675A" w:rsidRPr="00C93C68">
        <w:rPr>
          <w:rFonts w:ascii="Times New Roman" w:hAnsi="Times New Roman"/>
          <w:color w:val="131312"/>
          <w:sz w:val="28"/>
          <w:szCs w:val="28"/>
          <w:lang w:eastAsia="uk-UA"/>
        </w:rPr>
        <w:t xml:space="preserve"> про </w:t>
      </w:r>
      <w:proofErr w:type="spellStart"/>
      <w:r w:rsidR="0093675A" w:rsidRPr="00C93C68">
        <w:rPr>
          <w:rFonts w:ascii="Times New Roman" w:hAnsi="Times New Roman"/>
          <w:color w:val="131312"/>
          <w:sz w:val="28"/>
          <w:szCs w:val="28"/>
          <w:lang w:eastAsia="uk-UA"/>
        </w:rPr>
        <w:t>механізм</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справляння</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податку</w:t>
      </w:r>
      <w:proofErr w:type="spellEnd"/>
      <w:r w:rsidR="0093675A" w:rsidRPr="00C93C68">
        <w:rPr>
          <w:rFonts w:ascii="Times New Roman" w:hAnsi="Times New Roman"/>
          <w:color w:val="131312"/>
          <w:sz w:val="28"/>
          <w:szCs w:val="28"/>
          <w:lang w:eastAsia="uk-UA"/>
        </w:rPr>
        <w:t xml:space="preserve"> та </w:t>
      </w:r>
      <w:proofErr w:type="spellStart"/>
      <w:r w:rsidR="0093675A" w:rsidRPr="00C93C68">
        <w:rPr>
          <w:rFonts w:ascii="Times New Roman" w:hAnsi="Times New Roman"/>
          <w:color w:val="131312"/>
          <w:sz w:val="28"/>
          <w:szCs w:val="28"/>
          <w:lang w:eastAsia="uk-UA"/>
        </w:rPr>
        <w:t>набуття</w:t>
      </w:r>
      <w:proofErr w:type="spellEnd"/>
      <w:r w:rsidR="0093675A" w:rsidRPr="00C93C68">
        <w:rPr>
          <w:rFonts w:ascii="Times New Roman" w:hAnsi="Times New Roman"/>
          <w:color w:val="131312"/>
          <w:sz w:val="28"/>
          <w:szCs w:val="28"/>
          <w:lang w:eastAsia="uk-UA"/>
        </w:rPr>
        <w:t xml:space="preserve"> особою статусу </w:t>
      </w:r>
      <w:proofErr w:type="spellStart"/>
      <w:r w:rsidR="0093675A" w:rsidRPr="00C93C68">
        <w:rPr>
          <w:rFonts w:ascii="Times New Roman" w:hAnsi="Times New Roman"/>
          <w:color w:val="131312"/>
          <w:sz w:val="28"/>
          <w:szCs w:val="28"/>
          <w:lang w:eastAsia="uk-UA"/>
        </w:rPr>
        <w:t>платника</w:t>
      </w:r>
      <w:proofErr w:type="spellEnd"/>
      <w:r w:rsidR="0093675A" w:rsidRPr="00C93C68">
        <w:rPr>
          <w:rFonts w:ascii="Times New Roman" w:hAnsi="Times New Roman"/>
          <w:color w:val="131312"/>
          <w:sz w:val="28"/>
          <w:szCs w:val="28"/>
          <w:lang w:eastAsia="uk-UA"/>
        </w:rPr>
        <w:t xml:space="preserve"> в межах </w:t>
      </w:r>
      <w:proofErr w:type="spellStart"/>
      <w:r w:rsidR="0093675A" w:rsidRPr="00C93C68">
        <w:rPr>
          <w:rFonts w:ascii="Times New Roman" w:hAnsi="Times New Roman"/>
          <w:color w:val="131312"/>
          <w:sz w:val="28"/>
          <w:szCs w:val="28"/>
          <w:lang w:eastAsia="uk-UA"/>
        </w:rPr>
        <w:t>цього</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механізму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адже</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відсутність</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реєстрації</w:t>
      </w:r>
      <w:proofErr w:type="spellEnd"/>
      <w:r w:rsidR="0093675A" w:rsidRPr="00C93C68">
        <w:rPr>
          <w:rFonts w:ascii="Times New Roman" w:hAnsi="Times New Roman"/>
          <w:color w:val="131312"/>
          <w:sz w:val="28"/>
          <w:szCs w:val="28"/>
          <w:lang w:eastAsia="uk-UA"/>
        </w:rPr>
        <w:t xml:space="preserve"> не </w:t>
      </w:r>
      <w:proofErr w:type="spellStart"/>
      <w:r w:rsidR="0093675A" w:rsidRPr="00C93C68">
        <w:rPr>
          <w:rFonts w:ascii="Times New Roman" w:hAnsi="Times New Roman"/>
          <w:color w:val="131312"/>
          <w:sz w:val="28"/>
          <w:szCs w:val="28"/>
          <w:lang w:eastAsia="uk-UA"/>
        </w:rPr>
        <w:t>звільняє</w:t>
      </w:r>
      <w:proofErr w:type="spellEnd"/>
      <w:r w:rsidR="0093675A" w:rsidRPr="00C93C68">
        <w:rPr>
          <w:rFonts w:ascii="Times New Roman" w:hAnsi="Times New Roman"/>
          <w:color w:val="131312"/>
          <w:sz w:val="28"/>
          <w:szCs w:val="28"/>
          <w:lang w:eastAsia="uk-UA"/>
        </w:rPr>
        <w:t xml:space="preserve"> особу </w:t>
      </w:r>
      <w:proofErr w:type="spellStart"/>
      <w:r w:rsidR="0093675A" w:rsidRPr="00C93C68">
        <w:rPr>
          <w:rFonts w:ascii="Times New Roman" w:hAnsi="Times New Roman"/>
          <w:color w:val="131312"/>
          <w:sz w:val="28"/>
          <w:szCs w:val="28"/>
          <w:lang w:eastAsia="uk-UA"/>
        </w:rPr>
        <w:t>від</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обов’язку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сплати</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податку</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крім</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випадків</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якщо</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це</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окремо</w:t>
      </w:r>
      <w:proofErr w:type="spellEnd"/>
      <w:r w:rsidR="0093675A" w:rsidRPr="00C93C68">
        <w:rPr>
          <w:rFonts w:ascii="Times New Roman" w:hAnsi="Times New Roman"/>
          <w:color w:val="131312"/>
          <w:sz w:val="28"/>
          <w:szCs w:val="28"/>
          <w:lang w:eastAsia="uk-UA"/>
        </w:rPr>
        <w:t xml:space="preserve"> </w:t>
      </w:r>
      <w:proofErr w:type="spellStart"/>
      <w:r w:rsidR="0093675A" w:rsidRPr="00C93C68">
        <w:rPr>
          <w:rFonts w:ascii="Times New Roman" w:hAnsi="Times New Roman"/>
          <w:color w:val="131312"/>
          <w:sz w:val="28"/>
          <w:szCs w:val="28"/>
          <w:lang w:eastAsia="uk-UA"/>
        </w:rPr>
        <w:t>визначено</w:t>
      </w:r>
      <w:proofErr w:type="spellEnd"/>
      <w:r w:rsidR="0093675A" w:rsidRPr="00C93C68">
        <w:rPr>
          <w:rFonts w:ascii="Times New Roman" w:hAnsi="Times New Roman"/>
          <w:color w:val="131312"/>
          <w:sz w:val="28"/>
          <w:szCs w:val="28"/>
          <w:lang w:eastAsia="uk-UA"/>
        </w:rPr>
        <w:t xml:space="preserve"> законом</w:t>
      </w:r>
      <w:r w:rsidR="0093675A" w:rsidRPr="00C93C68">
        <w:rPr>
          <w:rFonts w:ascii="Times New Roman" w:hAnsi="Times New Roman"/>
          <w:i/>
          <w:color w:val="131312"/>
          <w:sz w:val="28"/>
          <w:szCs w:val="28"/>
          <w:lang w:eastAsia="uk-UA"/>
        </w:rPr>
        <w:t>.</w:t>
      </w:r>
    </w:p>
    <w:p w14:paraId="1EFBB82C" w14:textId="77777777" w:rsidR="00C93C68" w:rsidRPr="00C93C68" w:rsidRDefault="0093675A" w:rsidP="0093675A">
      <w:pPr>
        <w:spacing w:after="0" w:line="360" w:lineRule="auto"/>
        <w:ind w:firstLine="708"/>
        <w:jc w:val="both"/>
        <w:rPr>
          <w:rFonts w:ascii="Times New Roman" w:hAnsi="Times New Roman"/>
          <w:color w:val="131312"/>
          <w:sz w:val="28"/>
          <w:szCs w:val="28"/>
          <w:lang w:val="uk-UA" w:eastAsia="uk-UA"/>
        </w:rPr>
      </w:pPr>
      <w:proofErr w:type="spellStart"/>
      <w:r w:rsidRPr="00C93C68">
        <w:rPr>
          <w:rFonts w:ascii="Times New Roman" w:hAnsi="Times New Roman"/>
          <w:color w:val="000000"/>
          <w:sz w:val="28"/>
          <w:szCs w:val="28"/>
          <w:lang w:eastAsia="uk-UA"/>
        </w:rPr>
        <w:lastRenderedPageBreak/>
        <w:t>Актуальним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питанням</w:t>
      </w:r>
      <w:proofErr w:type="spellEnd"/>
      <w:r w:rsidRPr="00C93C68">
        <w:rPr>
          <w:rFonts w:ascii="Times New Roman" w:hAnsi="Times New Roman"/>
          <w:color w:val="000000"/>
          <w:sz w:val="28"/>
          <w:szCs w:val="28"/>
          <w:lang w:eastAsia="uk-UA"/>
        </w:rPr>
        <w:t xml:space="preserve"> є </w:t>
      </w:r>
      <w:proofErr w:type="spellStart"/>
      <w:r w:rsidRPr="00C93C68">
        <w:rPr>
          <w:rFonts w:ascii="Times New Roman" w:hAnsi="Times New Roman"/>
          <w:color w:val="000000"/>
          <w:sz w:val="28"/>
          <w:szCs w:val="28"/>
          <w:lang w:eastAsia="uk-UA"/>
        </w:rPr>
        <w:t>питання</w:t>
      </w:r>
      <w:proofErr w:type="spellEnd"/>
      <w:r w:rsidRPr="00C93C68">
        <w:rPr>
          <w:rFonts w:ascii="Times New Roman" w:hAnsi="Times New Roman"/>
          <w:color w:val="131312"/>
          <w:sz w:val="28"/>
          <w:szCs w:val="28"/>
          <w:lang w:eastAsia="uk-UA"/>
        </w:rPr>
        <w:t xml:space="preserve"> </w:t>
      </w:r>
      <w:proofErr w:type="spellStart"/>
      <w:r w:rsidRPr="00C93C68">
        <w:rPr>
          <w:rFonts w:ascii="Times New Roman" w:hAnsi="Times New Roman"/>
          <w:color w:val="131312"/>
          <w:sz w:val="28"/>
          <w:szCs w:val="28"/>
          <w:lang w:eastAsia="uk-UA"/>
        </w:rPr>
        <w:t>податкової</w:t>
      </w:r>
      <w:proofErr w:type="spellEnd"/>
      <w:r w:rsidRPr="00C93C68">
        <w:rPr>
          <w:rFonts w:ascii="Times New Roman" w:hAnsi="Times New Roman"/>
          <w:color w:val="131312"/>
          <w:sz w:val="28"/>
          <w:szCs w:val="28"/>
          <w:lang w:eastAsia="uk-UA"/>
        </w:rPr>
        <w:t xml:space="preserve"> </w:t>
      </w:r>
      <w:proofErr w:type="spellStart"/>
      <w:r w:rsidRPr="00C93C68">
        <w:rPr>
          <w:rFonts w:ascii="Times New Roman" w:hAnsi="Times New Roman"/>
          <w:color w:val="131312"/>
          <w:sz w:val="28"/>
          <w:szCs w:val="28"/>
          <w:lang w:eastAsia="uk-UA"/>
        </w:rPr>
        <w:t>дієздатності</w:t>
      </w:r>
      <w:proofErr w:type="spellEnd"/>
      <w:r w:rsidRPr="00C93C68">
        <w:rPr>
          <w:rFonts w:ascii="Times New Roman" w:hAnsi="Times New Roman"/>
          <w:color w:val="131312"/>
          <w:sz w:val="28"/>
          <w:szCs w:val="28"/>
          <w:lang w:eastAsia="uk-UA"/>
        </w:rPr>
        <w:t xml:space="preserve"> </w:t>
      </w:r>
      <w:proofErr w:type="spellStart"/>
      <w:r w:rsidRPr="00C93C68">
        <w:rPr>
          <w:rFonts w:ascii="Times New Roman" w:hAnsi="Times New Roman"/>
          <w:color w:val="131312"/>
          <w:sz w:val="28"/>
          <w:szCs w:val="28"/>
          <w:lang w:eastAsia="uk-UA"/>
        </w:rPr>
        <w:t>відокремлених</w:t>
      </w:r>
      <w:proofErr w:type="spellEnd"/>
      <w:r w:rsidRPr="00C93C68">
        <w:rPr>
          <w:rFonts w:ascii="Times New Roman" w:hAnsi="Times New Roman"/>
          <w:color w:val="131312"/>
          <w:sz w:val="28"/>
          <w:szCs w:val="28"/>
          <w:lang w:eastAsia="uk-UA"/>
        </w:rPr>
        <w:t xml:space="preserve"> </w:t>
      </w:r>
      <w:proofErr w:type="spellStart"/>
      <w:r w:rsidRPr="00C93C68">
        <w:rPr>
          <w:rFonts w:ascii="Times New Roman" w:hAnsi="Times New Roman"/>
          <w:color w:val="131312"/>
          <w:sz w:val="28"/>
          <w:szCs w:val="28"/>
          <w:lang w:eastAsia="uk-UA"/>
        </w:rPr>
        <w:t>підрозділів</w:t>
      </w:r>
      <w:proofErr w:type="spellEnd"/>
      <w:r w:rsidRPr="00C93C68">
        <w:rPr>
          <w:rFonts w:ascii="Times New Roman" w:hAnsi="Times New Roman"/>
          <w:color w:val="131312"/>
          <w:sz w:val="28"/>
          <w:szCs w:val="28"/>
          <w:lang w:eastAsia="uk-UA"/>
        </w:rPr>
        <w:t xml:space="preserve"> </w:t>
      </w:r>
      <w:proofErr w:type="spellStart"/>
      <w:r w:rsidRPr="00C93C68">
        <w:rPr>
          <w:rFonts w:ascii="Times New Roman" w:hAnsi="Times New Roman"/>
          <w:color w:val="131312"/>
          <w:sz w:val="28"/>
          <w:szCs w:val="28"/>
          <w:lang w:eastAsia="uk-UA"/>
        </w:rPr>
        <w:t>юридичної</w:t>
      </w:r>
      <w:proofErr w:type="spellEnd"/>
      <w:r w:rsidRPr="00C93C68">
        <w:rPr>
          <w:rFonts w:ascii="Times New Roman" w:hAnsi="Times New Roman"/>
          <w:color w:val="131312"/>
          <w:sz w:val="28"/>
          <w:szCs w:val="28"/>
          <w:lang w:eastAsia="uk-UA"/>
        </w:rPr>
        <w:t xml:space="preserve"> особи. </w:t>
      </w:r>
    </w:p>
    <w:p w14:paraId="39D545DA" w14:textId="77777777" w:rsidR="00C93C68" w:rsidRPr="00C93C68" w:rsidRDefault="0093675A" w:rsidP="0093675A">
      <w:pPr>
        <w:spacing w:after="0" w:line="360" w:lineRule="auto"/>
        <w:ind w:firstLine="708"/>
        <w:jc w:val="both"/>
        <w:rPr>
          <w:rFonts w:ascii="Times New Roman" w:hAnsi="Times New Roman"/>
          <w:i/>
          <w:color w:val="131312"/>
          <w:sz w:val="28"/>
          <w:szCs w:val="28"/>
          <w:lang w:val="uk-UA" w:eastAsia="uk-UA"/>
        </w:rPr>
      </w:pPr>
      <w:r w:rsidRPr="00C93C68">
        <w:rPr>
          <w:rFonts w:ascii="Times New Roman" w:hAnsi="Times New Roman"/>
          <w:i/>
          <w:color w:val="131312"/>
          <w:sz w:val="28"/>
          <w:szCs w:val="28"/>
          <w:lang w:val="uk-UA" w:eastAsia="uk-UA"/>
        </w:rPr>
        <w:t xml:space="preserve">Стаття 15 ПК України прямо визначає відокремлені підрозділи юридичної особи як платників податків. </w:t>
      </w:r>
      <w:r w:rsidRPr="00C93C68">
        <w:rPr>
          <w:rFonts w:ascii="Times New Roman" w:hAnsi="Times New Roman"/>
          <w:i/>
          <w:color w:val="131312"/>
          <w:sz w:val="28"/>
          <w:szCs w:val="28"/>
          <w:lang w:eastAsia="uk-UA"/>
        </w:rPr>
        <w:t xml:space="preserve">У </w:t>
      </w:r>
      <w:proofErr w:type="spellStart"/>
      <w:r w:rsidRPr="00C93C68">
        <w:rPr>
          <w:rFonts w:ascii="Times New Roman" w:hAnsi="Times New Roman"/>
          <w:i/>
          <w:color w:val="131312"/>
          <w:sz w:val="28"/>
          <w:szCs w:val="28"/>
          <w:lang w:eastAsia="uk-UA"/>
        </w:rPr>
        <w:t>статті</w:t>
      </w:r>
      <w:proofErr w:type="spellEnd"/>
      <w:r w:rsidRPr="00C93C68">
        <w:rPr>
          <w:rFonts w:ascii="Times New Roman" w:hAnsi="Times New Roman"/>
          <w:i/>
          <w:color w:val="131312"/>
          <w:sz w:val="28"/>
          <w:szCs w:val="28"/>
          <w:lang w:eastAsia="uk-UA"/>
        </w:rPr>
        <w:t xml:space="preserve"> 133 ПК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(п. 133. 1. 5), </w:t>
      </w:r>
      <w:proofErr w:type="spellStart"/>
      <w:r w:rsidRPr="00C93C68">
        <w:rPr>
          <w:rFonts w:ascii="Times New Roman" w:hAnsi="Times New Roman"/>
          <w:i/>
          <w:color w:val="131312"/>
          <w:sz w:val="28"/>
          <w:szCs w:val="28"/>
          <w:lang w:eastAsia="uk-UA"/>
        </w:rPr>
        <w:t>відокремлений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підрозділ</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w:t>
      </w:r>
      <w:proofErr w:type="spellStart"/>
      <w:r w:rsidRPr="00C93C68">
        <w:rPr>
          <w:rFonts w:ascii="Times New Roman" w:hAnsi="Times New Roman"/>
          <w:i/>
          <w:color w:val="131312"/>
          <w:sz w:val="28"/>
          <w:szCs w:val="28"/>
          <w:lang w:eastAsia="uk-UA"/>
        </w:rPr>
        <w:t>крім</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представництв</w:t>
      </w:r>
      <w:proofErr w:type="spellEnd"/>
      <w:r w:rsidRPr="00C93C68">
        <w:rPr>
          <w:rFonts w:ascii="Times New Roman" w:hAnsi="Times New Roman"/>
          <w:i/>
          <w:color w:val="131312"/>
          <w:sz w:val="28"/>
          <w:szCs w:val="28"/>
          <w:lang w:eastAsia="uk-UA"/>
        </w:rPr>
        <w:t xml:space="preserve">), а </w:t>
      </w:r>
      <w:proofErr w:type="spellStart"/>
      <w:r w:rsidRPr="00C93C68">
        <w:rPr>
          <w:rFonts w:ascii="Times New Roman" w:hAnsi="Times New Roman"/>
          <w:i/>
          <w:color w:val="131312"/>
          <w:sz w:val="28"/>
          <w:szCs w:val="28"/>
          <w:lang w:eastAsia="uk-UA"/>
        </w:rPr>
        <w:t>також</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постійні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представництва</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нерезидентів</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визначаються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платниками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податку</w:t>
      </w:r>
      <w:proofErr w:type="spellEnd"/>
      <w:r w:rsidRPr="00C93C68">
        <w:rPr>
          <w:rFonts w:ascii="Times New Roman" w:hAnsi="Times New Roman"/>
          <w:i/>
          <w:color w:val="131312"/>
          <w:sz w:val="28"/>
          <w:szCs w:val="28"/>
          <w:lang w:eastAsia="uk-UA"/>
        </w:rPr>
        <w:t xml:space="preserve"> на </w:t>
      </w:r>
      <w:proofErr w:type="spellStart"/>
      <w:r w:rsidRPr="00C93C68">
        <w:rPr>
          <w:rFonts w:ascii="Times New Roman" w:hAnsi="Times New Roman"/>
          <w:i/>
          <w:color w:val="131312"/>
          <w:sz w:val="28"/>
          <w:szCs w:val="28"/>
          <w:lang w:eastAsia="uk-UA"/>
        </w:rPr>
        <w:t>прибуток</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підприємств</w:t>
      </w:r>
      <w:proofErr w:type="spellEnd"/>
      <w:r w:rsidRPr="00C93C68">
        <w:rPr>
          <w:rFonts w:ascii="Times New Roman" w:hAnsi="Times New Roman"/>
          <w:i/>
          <w:color w:val="131312"/>
          <w:sz w:val="28"/>
          <w:szCs w:val="28"/>
          <w:lang w:eastAsia="uk-UA"/>
        </w:rPr>
        <w:t>.</w:t>
      </w:r>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131312"/>
          <w:sz w:val="28"/>
          <w:szCs w:val="28"/>
          <w:lang w:eastAsia="uk-UA"/>
        </w:rPr>
        <w:t>Законодавство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покладає</w:t>
      </w:r>
      <w:proofErr w:type="spellEnd"/>
      <w:r w:rsidRPr="00C93C68">
        <w:rPr>
          <w:rFonts w:ascii="Times New Roman" w:hAnsi="Times New Roman"/>
          <w:i/>
          <w:color w:val="131312"/>
          <w:sz w:val="28"/>
          <w:szCs w:val="28"/>
          <w:lang w:eastAsia="uk-UA"/>
        </w:rPr>
        <w:t xml:space="preserve"> на </w:t>
      </w:r>
      <w:proofErr w:type="spellStart"/>
      <w:r w:rsidRPr="00C93C68">
        <w:rPr>
          <w:rFonts w:ascii="Times New Roman" w:hAnsi="Times New Roman"/>
          <w:i/>
          <w:color w:val="131312"/>
          <w:sz w:val="28"/>
          <w:szCs w:val="28"/>
          <w:lang w:eastAsia="uk-UA"/>
        </w:rPr>
        <w:t>відокремлений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підрозділ</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обов’язки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щодо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подання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податкової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звітності</w:t>
      </w:r>
      <w:proofErr w:type="spellEnd"/>
      <w:r w:rsidRPr="00C93C68">
        <w:rPr>
          <w:rFonts w:ascii="Times New Roman" w:hAnsi="Times New Roman"/>
          <w:i/>
          <w:color w:val="131312"/>
          <w:sz w:val="28"/>
          <w:szCs w:val="28"/>
          <w:lang w:eastAsia="uk-UA"/>
        </w:rPr>
        <w:t xml:space="preserve"> та </w:t>
      </w:r>
      <w:proofErr w:type="spellStart"/>
      <w:r w:rsidRPr="00C93C68">
        <w:rPr>
          <w:rFonts w:ascii="Times New Roman" w:hAnsi="Times New Roman"/>
          <w:i/>
          <w:color w:val="131312"/>
          <w:sz w:val="28"/>
          <w:szCs w:val="28"/>
          <w:lang w:eastAsia="uk-UA"/>
        </w:rPr>
        <w:t>навіть</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щодо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сплати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податку</w:t>
      </w:r>
      <w:proofErr w:type="spellEnd"/>
      <w:r w:rsidRPr="00C93C68">
        <w:rPr>
          <w:rFonts w:ascii="Times New Roman" w:hAnsi="Times New Roman"/>
          <w:i/>
          <w:color w:val="131312"/>
          <w:sz w:val="28"/>
          <w:szCs w:val="28"/>
          <w:lang w:eastAsia="uk-UA"/>
        </w:rPr>
        <w:t>.</w:t>
      </w:r>
      <w:r w:rsidRPr="00C93C68">
        <w:rPr>
          <w:rFonts w:ascii="Times New Roman" w:hAnsi="Times New Roman"/>
          <w:i/>
          <w:color w:val="000000"/>
          <w:sz w:val="28"/>
          <w:szCs w:val="28"/>
          <w:lang w:eastAsia="uk-UA"/>
        </w:rPr>
        <w:t xml:space="preserve"> </w:t>
      </w:r>
      <w:bookmarkStart w:id="0" w:name="_GoBack"/>
      <w:r w:rsidRPr="00386D23">
        <w:rPr>
          <w:rFonts w:ascii="Times New Roman" w:hAnsi="Times New Roman"/>
          <w:iCs/>
          <w:color w:val="000000"/>
          <w:sz w:val="28"/>
          <w:szCs w:val="28"/>
          <w:lang w:eastAsia="uk-UA"/>
        </w:rPr>
        <w:t>Т</w:t>
      </w:r>
      <w:r w:rsidRPr="00386D23">
        <w:rPr>
          <w:rFonts w:ascii="Times New Roman" w:hAnsi="Times New Roman"/>
          <w:iCs/>
          <w:color w:val="131312"/>
          <w:sz w:val="28"/>
          <w:szCs w:val="28"/>
          <w:lang w:eastAsia="uk-UA"/>
        </w:rPr>
        <w:t xml:space="preserve">аким чином, </w:t>
      </w:r>
      <w:proofErr w:type="spellStart"/>
      <w:r w:rsidRPr="00386D23">
        <w:rPr>
          <w:rFonts w:ascii="Times New Roman" w:hAnsi="Times New Roman"/>
          <w:iCs/>
          <w:color w:val="131312"/>
          <w:sz w:val="28"/>
          <w:szCs w:val="28"/>
          <w:lang w:eastAsia="uk-UA"/>
        </w:rPr>
        <w:t>законодавство</w:t>
      </w:r>
      <w:proofErr w:type="spellEnd"/>
      <w:r w:rsidRPr="00386D23">
        <w:rPr>
          <w:rFonts w:ascii="Times New Roman" w:hAnsi="Times New Roman"/>
          <w:iCs/>
          <w:color w:val="131312"/>
          <w:sz w:val="28"/>
          <w:szCs w:val="28"/>
          <w:lang w:eastAsia="uk-UA"/>
        </w:rPr>
        <w:t xml:space="preserve"> </w:t>
      </w:r>
      <w:proofErr w:type="spellStart"/>
      <w:r w:rsidRPr="00386D23">
        <w:rPr>
          <w:rFonts w:ascii="Times New Roman" w:hAnsi="Times New Roman"/>
          <w:iCs/>
          <w:color w:val="131312"/>
          <w:sz w:val="28"/>
          <w:szCs w:val="28"/>
          <w:lang w:eastAsia="uk-UA"/>
        </w:rPr>
        <w:t>наділяє</w:t>
      </w:r>
      <w:proofErr w:type="spellEnd"/>
      <w:r w:rsidRPr="00386D23">
        <w:rPr>
          <w:rFonts w:ascii="Times New Roman" w:hAnsi="Times New Roman"/>
          <w:iCs/>
          <w:color w:val="131312"/>
          <w:sz w:val="28"/>
          <w:szCs w:val="28"/>
          <w:lang w:eastAsia="uk-UA"/>
        </w:rPr>
        <w:t xml:space="preserve"> </w:t>
      </w:r>
      <w:proofErr w:type="spellStart"/>
      <w:r w:rsidRPr="00386D23">
        <w:rPr>
          <w:rFonts w:ascii="Times New Roman" w:hAnsi="Times New Roman"/>
          <w:iCs/>
          <w:color w:val="131312"/>
          <w:sz w:val="28"/>
          <w:szCs w:val="28"/>
          <w:lang w:eastAsia="uk-UA"/>
        </w:rPr>
        <w:t>філію</w:t>
      </w:r>
      <w:proofErr w:type="spellEnd"/>
      <w:r w:rsidRPr="00386D23">
        <w:rPr>
          <w:rFonts w:ascii="Times New Roman" w:hAnsi="Times New Roman"/>
          <w:iCs/>
          <w:color w:val="131312"/>
          <w:sz w:val="28"/>
          <w:szCs w:val="28"/>
          <w:lang w:eastAsia="uk-UA"/>
        </w:rPr>
        <w:t xml:space="preserve"> </w:t>
      </w:r>
      <w:proofErr w:type="spellStart"/>
      <w:r w:rsidRPr="00386D23">
        <w:rPr>
          <w:rFonts w:ascii="Times New Roman" w:hAnsi="Times New Roman"/>
          <w:iCs/>
          <w:color w:val="131312"/>
          <w:sz w:val="28"/>
          <w:szCs w:val="28"/>
          <w:lang w:eastAsia="uk-UA"/>
        </w:rPr>
        <w:t>окремим</w:t>
      </w:r>
      <w:proofErr w:type="spellEnd"/>
      <w:r w:rsidRPr="00386D23">
        <w:rPr>
          <w:rFonts w:ascii="Times New Roman" w:hAnsi="Times New Roman"/>
          <w:iCs/>
          <w:color w:val="131312"/>
          <w:sz w:val="28"/>
          <w:szCs w:val="28"/>
          <w:lang w:eastAsia="uk-UA"/>
        </w:rPr>
        <w:t xml:space="preserve"> </w:t>
      </w:r>
      <w:proofErr w:type="spellStart"/>
      <w:r w:rsidRPr="00386D23">
        <w:rPr>
          <w:rFonts w:ascii="Times New Roman" w:hAnsi="Times New Roman"/>
          <w:iCs/>
          <w:color w:val="131312"/>
          <w:sz w:val="28"/>
          <w:szCs w:val="28"/>
          <w:lang w:eastAsia="uk-UA"/>
        </w:rPr>
        <w:t>самостійним</w:t>
      </w:r>
      <w:proofErr w:type="spellEnd"/>
      <w:r w:rsidRPr="00386D23">
        <w:rPr>
          <w:rFonts w:ascii="Times New Roman" w:hAnsi="Times New Roman"/>
          <w:iCs/>
          <w:color w:val="131312"/>
          <w:sz w:val="28"/>
          <w:szCs w:val="28"/>
          <w:lang w:eastAsia="uk-UA"/>
        </w:rPr>
        <w:t xml:space="preserve"> статусом</w:t>
      </w:r>
      <w:bookmarkEnd w:id="0"/>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який</w:t>
      </w:r>
      <w:proofErr w:type="spellEnd"/>
      <w:r w:rsidRPr="00C93C68">
        <w:rPr>
          <w:rFonts w:ascii="Times New Roman" w:hAnsi="Times New Roman"/>
          <w:i/>
          <w:color w:val="131312"/>
          <w:sz w:val="28"/>
          <w:szCs w:val="28"/>
          <w:lang w:eastAsia="uk-UA"/>
        </w:rPr>
        <w:t xml:space="preserve"> навряд </w:t>
      </w:r>
      <w:proofErr w:type="spellStart"/>
      <w:r w:rsidRPr="00C93C68">
        <w:rPr>
          <w:rFonts w:ascii="Times New Roman" w:hAnsi="Times New Roman"/>
          <w:i/>
          <w:color w:val="131312"/>
          <w:sz w:val="28"/>
          <w:szCs w:val="28"/>
          <w:lang w:eastAsia="uk-UA"/>
        </w:rPr>
        <w:t>чи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відповідає</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правовій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природі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цієї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конструкції</w:t>
      </w:r>
      <w:proofErr w:type="spellEnd"/>
      <w:r w:rsidRPr="00C93C68">
        <w:rPr>
          <w:rFonts w:ascii="Times New Roman" w:hAnsi="Times New Roman"/>
          <w:i/>
          <w:color w:val="131312"/>
          <w:sz w:val="28"/>
          <w:szCs w:val="28"/>
          <w:lang w:eastAsia="uk-UA"/>
        </w:rPr>
        <w:t xml:space="preserve">. Так, </w:t>
      </w:r>
      <w:proofErr w:type="spellStart"/>
      <w:r w:rsidRPr="00C93C68">
        <w:rPr>
          <w:rFonts w:ascii="Times New Roman" w:hAnsi="Times New Roman"/>
          <w:i/>
          <w:color w:val="131312"/>
          <w:sz w:val="28"/>
          <w:szCs w:val="28"/>
          <w:lang w:eastAsia="uk-UA"/>
        </w:rPr>
        <w:t>відповідно</w:t>
      </w:r>
      <w:proofErr w:type="spellEnd"/>
      <w:r w:rsidRPr="00C93C68">
        <w:rPr>
          <w:rFonts w:ascii="Times New Roman" w:hAnsi="Times New Roman"/>
          <w:i/>
          <w:color w:val="131312"/>
          <w:sz w:val="28"/>
          <w:szCs w:val="28"/>
          <w:lang w:eastAsia="uk-UA"/>
        </w:rPr>
        <w:t xml:space="preserve"> до </w:t>
      </w:r>
      <w:proofErr w:type="spellStart"/>
      <w:r w:rsidRPr="00C93C68">
        <w:rPr>
          <w:rFonts w:ascii="Times New Roman" w:hAnsi="Times New Roman"/>
          <w:i/>
          <w:color w:val="131312"/>
          <w:sz w:val="28"/>
          <w:szCs w:val="28"/>
          <w:lang w:eastAsia="uk-UA"/>
        </w:rPr>
        <w:t>пп</w:t>
      </w:r>
      <w:proofErr w:type="spellEnd"/>
      <w:r w:rsidRPr="00C93C68">
        <w:rPr>
          <w:rFonts w:ascii="Times New Roman" w:hAnsi="Times New Roman"/>
          <w:i/>
          <w:color w:val="131312"/>
          <w:sz w:val="28"/>
          <w:szCs w:val="28"/>
          <w:lang w:eastAsia="uk-UA"/>
        </w:rPr>
        <w:t xml:space="preserve">. 14. 1. 30 п. 14. 1 ст. 14 </w:t>
      </w:r>
      <w:r w:rsidRPr="00C93C68">
        <w:rPr>
          <w:rFonts w:ascii="Times New Roman" w:hAnsi="Times New Roman"/>
          <w:i/>
          <w:color w:val="131312"/>
          <w:spacing w:val="10"/>
          <w:sz w:val="28"/>
          <w:szCs w:val="28"/>
          <w:lang w:eastAsia="uk-UA"/>
        </w:rPr>
        <w:t xml:space="preserve">ПК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термін</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відокремлені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підрозділи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вживається</w:t>
      </w:r>
      <w:proofErr w:type="spellEnd"/>
      <w:r w:rsidRPr="00C93C68">
        <w:rPr>
          <w:rFonts w:ascii="Times New Roman" w:hAnsi="Times New Roman"/>
          <w:i/>
          <w:color w:val="131312"/>
          <w:sz w:val="28"/>
          <w:szCs w:val="28"/>
          <w:lang w:eastAsia="uk-UA"/>
        </w:rPr>
        <w:t xml:space="preserve"> в ПК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в </w:t>
      </w:r>
      <w:proofErr w:type="spellStart"/>
      <w:r w:rsidRPr="00C93C68">
        <w:rPr>
          <w:rFonts w:ascii="Times New Roman" w:hAnsi="Times New Roman"/>
          <w:i/>
          <w:color w:val="131312"/>
          <w:sz w:val="28"/>
          <w:szCs w:val="28"/>
          <w:lang w:eastAsia="uk-UA"/>
        </w:rPr>
        <w:t>значенні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визначеному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Цивільним</w:t>
      </w:r>
      <w:proofErr w:type="spellEnd"/>
      <w:r w:rsidRPr="00C93C68">
        <w:rPr>
          <w:rFonts w:ascii="Times New Roman" w:hAnsi="Times New Roman"/>
          <w:i/>
          <w:color w:val="131312"/>
          <w:sz w:val="28"/>
          <w:szCs w:val="28"/>
          <w:lang w:eastAsia="uk-UA"/>
        </w:rPr>
        <w:t xml:space="preserve"> кодексом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та Законом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«Про </w:t>
      </w:r>
      <w:proofErr w:type="spellStart"/>
      <w:r w:rsidRPr="00C93C68">
        <w:rPr>
          <w:rFonts w:ascii="Times New Roman" w:hAnsi="Times New Roman"/>
          <w:i/>
          <w:color w:val="131312"/>
          <w:sz w:val="28"/>
          <w:szCs w:val="28"/>
          <w:lang w:eastAsia="uk-UA"/>
        </w:rPr>
        <w:t>державну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реєстрацію</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w:t>
      </w:r>
      <w:r w:rsidRPr="00C93C68">
        <w:rPr>
          <w:rFonts w:ascii="Times New Roman" w:hAnsi="Times New Roman"/>
          <w:i/>
          <w:color w:val="131312"/>
          <w:sz w:val="28"/>
          <w:szCs w:val="28"/>
          <w:lang w:eastAsia="uk-UA"/>
        </w:rPr>
        <w:softHyphen/>
        <w:t>них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осіб</w:t>
      </w:r>
      <w:proofErr w:type="spellEnd"/>
      <w:r w:rsidRPr="00C93C68">
        <w:rPr>
          <w:rFonts w:ascii="Times New Roman" w:hAnsi="Times New Roman"/>
          <w:i/>
          <w:color w:val="131312"/>
          <w:sz w:val="28"/>
          <w:szCs w:val="28"/>
          <w:lang w:eastAsia="uk-UA"/>
        </w:rPr>
        <w:t xml:space="preserve"> та </w:t>
      </w:r>
      <w:proofErr w:type="spellStart"/>
      <w:r w:rsidRPr="00C93C68">
        <w:rPr>
          <w:rFonts w:ascii="Times New Roman" w:hAnsi="Times New Roman"/>
          <w:i/>
          <w:color w:val="131312"/>
          <w:sz w:val="28"/>
          <w:szCs w:val="28"/>
          <w:lang w:eastAsia="uk-UA"/>
        </w:rPr>
        <w:t>фізичних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осіб</w:t>
      </w:r>
      <w:proofErr w:type="spellEnd"/>
      <w:r w:rsidRPr="00C93C68">
        <w:rPr>
          <w:rFonts w:ascii="Times New Roman" w:hAnsi="Times New Roman"/>
          <w:i/>
          <w:color w:val="131312"/>
          <w:sz w:val="28"/>
          <w:szCs w:val="28"/>
          <w:lang w:eastAsia="uk-UA"/>
        </w:rPr>
        <w:t xml:space="preserve"> - </w:t>
      </w:r>
      <w:proofErr w:type="spellStart"/>
      <w:r w:rsidRPr="00C93C68">
        <w:rPr>
          <w:rFonts w:ascii="Times New Roman" w:hAnsi="Times New Roman"/>
          <w:i/>
          <w:color w:val="131312"/>
          <w:sz w:val="28"/>
          <w:szCs w:val="28"/>
          <w:lang w:eastAsia="uk-UA"/>
        </w:rPr>
        <w:t>підприємців</w:t>
      </w:r>
      <w:proofErr w:type="spellEnd"/>
      <w:r w:rsidRPr="00C93C68">
        <w:rPr>
          <w:rFonts w:ascii="Times New Roman" w:hAnsi="Times New Roman"/>
          <w:i/>
          <w:color w:val="131312"/>
          <w:sz w:val="28"/>
          <w:szCs w:val="28"/>
          <w:lang w:eastAsia="uk-UA"/>
        </w:rPr>
        <w:t xml:space="preserve">», а для </w:t>
      </w:r>
      <w:proofErr w:type="spellStart"/>
      <w:r w:rsidRPr="00C93C68">
        <w:rPr>
          <w:rFonts w:ascii="Times New Roman" w:hAnsi="Times New Roman"/>
          <w:i/>
          <w:color w:val="131312"/>
          <w:sz w:val="28"/>
          <w:szCs w:val="28"/>
          <w:lang w:eastAsia="uk-UA"/>
        </w:rPr>
        <w:t>розділу</w:t>
      </w:r>
      <w:proofErr w:type="spellEnd"/>
      <w:r w:rsidRPr="00C93C68">
        <w:rPr>
          <w:rFonts w:ascii="Times New Roman" w:hAnsi="Times New Roman"/>
          <w:i/>
          <w:color w:val="131312"/>
          <w:sz w:val="28"/>
          <w:szCs w:val="28"/>
          <w:lang w:eastAsia="uk-UA"/>
        </w:rPr>
        <w:t xml:space="preserve"> IV «</w:t>
      </w:r>
      <w:proofErr w:type="spellStart"/>
      <w:r w:rsidRPr="00C93C68">
        <w:rPr>
          <w:rFonts w:ascii="Times New Roman" w:hAnsi="Times New Roman"/>
          <w:i/>
          <w:color w:val="131312"/>
          <w:sz w:val="28"/>
          <w:szCs w:val="28"/>
          <w:lang w:eastAsia="uk-UA"/>
        </w:rPr>
        <w:t>Податок</w:t>
      </w:r>
      <w:proofErr w:type="spellEnd"/>
      <w:r w:rsidRPr="00C93C68">
        <w:rPr>
          <w:rFonts w:ascii="Times New Roman" w:hAnsi="Times New Roman"/>
          <w:i/>
          <w:color w:val="131312"/>
          <w:sz w:val="28"/>
          <w:szCs w:val="28"/>
          <w:lang w:eastAsia="uk-UA"/>
        </w:rPr>
        <w:t xml:space="preserve"> з </w:t>
      </w:r>
      <w:proofErr w:type="spellStart"/>
      <w:r w:rsidRPr="00C93C68">
        <w:rPr>
          <w:rFonts w:ascii="Times New Roman" w:hAnsi="Times New Roman"/>
          <w:i/>
          <w:color w:val="131312"/>
          <w:sz w:val="28"/>
          <w:szCs w:val="28"/>
          <w:lang w:eastAsia="uk-UA"/>
        </w:rPr>
        <w:t>доходів</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фізичних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осіб</w:t>
      </w:r>
      <w:proofErr w:type="spellEnd"/>
      <w:r w:rsidRPr="00C93C68">
        <w:rPr>
          <w:rFonts w:ascii="Times New Roman" w:hAnsi="Times New Roman"/>
          <w:i/>
          <w:color w:val="131312"/>
          <w:sz w:val="28"/>
          <w:szCs w:val="28"/>
          <w:lang w:eastAsia="uk-UA"/>
        </w:rPr>
        <w:t xml:space="preserve">» ПК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 у </w:t>
      </w:r>
      <w:proofErr w:type="spellStart"/>
      <w:r w:rsidRPr="00C93C68">
        <w:rPr>
          <w:rFonts w:ascii="Times New Roman" w:hAnsi="Times New Roman"/>
          <w:i/>
          <w:color w:val="131312"/>
          <w:sz w:val="28"/>
          <w:szCs w:val="28"/>
          <w:lang w:eastAsia="uk-UA"/>
        </w:rPr>
        <w:t>визначенні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наданому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Господарським</w:t>
      </w:r>
      <w:proofErr w:type="spellEnd"/>
      <w:r w:rsidRPr="00C93C68">
        <w:rPr>
          <w:rFonts w:ascii="Times New Roman" w:hAnsi="Times New Roman"/>
          <w:i/>
          <w:color w:val="131312"/>
          <w:sz w:val="28"/>
          <w:szCs w:val="28"/>
          <w:lang w:eastAsia="uk-UA"/>
        </w:rPr>
        <w:t xml:space="preserve"> кодексом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w:t>
      </w:r>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131312"/>
          <w:sz w:val="28"/>
          <w:szCs w:val="28"/>
          <w:lang w:eastAsia="uk-UA"/>
        </w:rPr>
        <w:t>Згідно</w:t>
      </w:r>
      <w:proofErr w:type="spellEnd"/>
      <w:r w:rsidRPr="00C93C68">
        <w:rPr>
          <w:rFonts w:ascii="Times New Roman" w:hAnsi="Times New Roman"/>
          <w:i/>
          <w:color w:val="131312"/>
          <w:sz w:val="28"/>
          <w:szCs w:val="28"/>
          <w:lang w:eastAsia="uk-UA"/>
        </w:rPr>
        <w:t xml:space="preserve"> ст. 95 ЦК </w:t>
      </w:r>
      <w:proofErr w:type="spellStart"/>
      <w:r w:rsidRPr="00C93C68">
        <w:rPr>
          <w:rFonts w:ascii="Times New Roman" w:hAnsi="Times New Roman"/>
          <w:i/>
          <w:color w:val="131312"/>
          <w:sz w:val="28"/>
          <w:szCs w:val="28"/>
          <w:lang w:eastAsia="uk-UA"/>
        </w:rPr>
        <w:t>України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філією</w:t>
      </w:r>
      <w:proofErr w:type="spellEnd"/>
      <w:r w:rsidRPr="00C93C68">
        <w:rPr>
          <w:rFonts w:ascii="Times New Roman" w:hAnsi="Times New Roman"/>
          <w:i/>
          <w:color w:val="131312"/>
          <w:sz w:val="28"/>
          <w:szCs w:val="28"/>
          <w:lang w:eastAsia="uk-UA"/>
        </w:rPr>
        <w:t xml:space="preserve"> є </w:t>
      </w:r>
      <w:proofErr w:type="spellStart"/>
      <w:r w:rsidRPr="00C93C68">
        <w:rPr>
          <w:rFonts w:ascii="Times New Roman" w:hAnsi="Times New Roman"/>
          <w:i/>
          <w:color w:val="131312"/>
          <w:sz w:val="28"/>
          <w:szCs w:val="28"/>
          <w:lang w:eastAsia="uk-UA"/>
        </w:rPr>
        <w:t>відокремлений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підрозділ</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w:t>
      </w:r>
      <w:proofErr w:type="spellStart"/>
      <w:r w:rsidRPr="00C93C68">
        <w:rPr>
          <w:rFonts w:ascii="Times New Roman" w:hAnsi="Times New Roman"/>
          <w:i/>
          <w:color w:val="131312"/>
          <w:sz w:val="28"/>
          <w:szCs w:val="28"/>
          <w:lang w:eastAsia="uk-UA"/>
        </w:rPr>
        <w:t>що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розташований</w:t>
      </w:r>
      <w:proofErr w:type="spellEnd"/>
      <w:r w:rsidRPr="00C93C68">
        <w:rPr>
          <w:rFonts w:ascii="Times New Roman" w:hAnsi="Times New Roman"/>
          <w:i/>
          <w:color w:val="131312"/>
          <w:sz w:val="28"/>
          <w:szCs w:val="28"/>
          <w:lang w:eastAsia="uk-UA"/>
        </w:rPr>
        <w:t xml:space="preserve"> поза </w:t>
      </w:r>
      <w:proofErr w:type="spellStart"/>
      <w:r w:rsidRPr="00C93C68">
        <w:rPr>
          <w:rFonts w:ascii="Times New Roman" w:hAnsi="Times New Roman"/>
          <w:i/>
          <w:color w:val="131312"/>
          <w:sz w:val="28"/>
          <w:szCs w:val="28"/>
          <w:lang w:eastAsia="uk-UA"/>
        </w:rPr>
        <w:t>її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місцезнаходженням</w:t>
      </w:r>
      <w:proofErr w:type="spellEnd"/>
      <w:r w:rsidRPr="00C93C68">
        <w:rPr>
          <w:rFonts w:ascii="Times New Roman" w:hAnsi="Times New Roman"/>
          <w:i/>
          <w:color w:val="131312"/>
          <w:sz w:val="28"/>
          <w:szCs w:val="28"/>
          <w:lang w:eastAsia="uk-UA"/>
        </w:rPr>
        <w:t xml:space="preserve"> та </w:t>
      </w:r>
      <w:proofErr w:type="spellStart"/>
      <w:r w:rsidRPr="00C93C68">
        <w:rPr>
          <w:rFonts w:ascii="Times New Roman" w:hAnsi="Times New Roman"/>
          <w:i/>
          <w:color w:val="131312"/>
          <w:sz w:val="28"/>
          <w:szCs w:val="28"/>
          <w:lang w:eastAsia="uk-UA"/>
        </w:rPr>
        <w:t>здійснює</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всі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або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частину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її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функцій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Філії</w:t>
      </w:r>
      <w:proofErr w:type="spellEnd"/>
      <w:r w:rsidRPr="00C93C68">
        <w:rPr>
          <w:rFonts w:ascii="Times New Roman" w:hAnsi="Times New Roman"/>
          <w:i/>
          <w:color w:val="131312"/>
          <w:sz w:val="28"/>
          <w:szCs w:val="28"/>
          <w:lang w:eastAsia="uk-UA"/>
        </w:rPr>
        <w:t xml:space="preserve"> та </w:t>
      </w:r>
      <w:proofErr w:type="spellStart"/>
      <w:r w:rsidRPr="00C93C68">
        <w:rPr>
          <w:rFonts w:ascii="Times New Roman" w:hAnsi="Times New Roman"/>
          <w:i/>
          <w:color w:val="131312"/>
          <w:sz w:val="28"/>
          <w:szCs w:val="28"/>
          <w:lang w:eastAsia="uk-UA"/>
        </w:rPr>
        <w:t>представництва</w:t>
      </w:r>
      <w:proofErr w:type="spellEnd"/>
      <w:r w:rsidRPr="00C93C68">
        <w:rPr>
          <w:rFonts w:ascii="Times New Roman" w:hAnsi="Times New Roman"/>
          <w:i/>
          <w:color w:val="131312"/>
          <w:sz w:val="28"/>
          <w:szCs w:val="28"/>
          <w:lang w:eastAsia="uk-UA"/>
        </w:rPr>
        <w:t xml:space="preserve"> не є </w:t>
      </w:r>
      <w:proofErr w:type="spellStart"/>
      <w:r w:rsidRPr="00C93C68">
        <w:rPr>
          <w:rFonts w:ascii="Times New Roman" w:hAnsi="Times New Roman"/>
          <w:i/>
          <w:color w:val="131312"/>
          <w:sz w:val="28"/>
          <w:szCs w:val="28"/>
          <w:lang w:eastAsia="uk-UA"/>
        </w:rPr>
        <w:t>юридичними</w:t>
      </w:r>
      <w:proofErr w:type="spellEnd"/>
      <w:r w:rsidRPr="00C93C68">
        <w:rPr>
          <w:rFonts w:ascii="Times New Roman" w:hAnsi="Times New Roman"/>
          <w:i/>
          <w:color w:val="131312"/>
          <w:sz w:val="28"/>
          <w:szCs w:val="28"/>
          <w:lang w:eastAsia="uk-UA"/>
        </w:rPr>
        <w:t xml:space="preserve"> особами. Вони </w:t>
      </w:r>
      <w:proofErr w:type="spellStart"/>
      <w:r w:rsidRPr="00C93C68">
        <w:rPr>
          <w:rFonts w:ascii="Times New Roman" w:hAnsi="Times New Roman"/>
          <w:i/>
          <w:color w:val="131312"/>
          <w:sz w:val="28"/>
          <w:szCs w:val="28"/>
          <w:lang w:eastAsia="uk-UA"/>
        </w:rPr>
        <w:t>наділяються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майном</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w:t>
      </w:r>
      <w:proofErr w:type="spellStart"/>
      <w:r w:rsidRPr="00C93C68">
        <w:rPr>
          <w:rFonts w:ascii="Times New Roman" w:hAnsi="Times New Roman"/>
          <w:i/>
          <w:color w:val="131312"/>
          <w:sz w:val="28"/>
          <w:szCs w:val="28"/>
          <w:lang w:eastAsia="uk-UA"/>
        </w:rPr>
        <w:t>що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їх</w:t>
      </w:r>
      <w:proofErr w:type="spellEnd"/>
      <w:r w:rsidRPr="00C93C68">
        <w:rPr>
          <w:rFonts w:ascii="Times New Roman" w:hAnsi="Times New Roman"/>
          <w:i/>
          <w:color w:val="131312"/>
          <w:sz w:val="28"/>
          <w:szCs w:val="28"/>
          <w:lang w:eastAsia="uk-UA"/>
        </w:rPr>
        <w:t xml:space="preserve"> створила, і </w:t>
      </w:r>
      <w:proofErr w:type="spellStart"/>
      <w:r w:rsidRPr="00C93C68">
        <w:rPr>
          <w:rFonts w:ascii="Times New Roman" w:hAnsi="Times New Roman"/>
          <w:i/>
          <w:color w:val="131312"/>
          <w:sz w:val="28"/>
          <w:szCs w:val="28"/>
          <w:lang w:eastAsia="uk-UA"/>
        </w:rPr>
        <w:t>діють</w:t>
      </w:r>
      <w:proofErr w:type="spellEnd"/>
      <w:r w:rsidRPr="00C93C68">
        <w:rPr>
          <w:rFonts w:ascii="Times New Roman" w:hAnsi="Times New Roman"/>
          <w:i/>
          <w:color w:val="131312"/>
          <w:sz w:val="28"/>
          <w:szCs w:val="28"/>
          <w:lang w:eastAsia="uk-UA"/>
        </w:rPr>
        <w:t xml:space="preserve"> на </w:t>
      </w:r>
      <w:proofErr w:type="spellStart"/>
      <w:r w:rsidRPr="00C93C68">
        <w:rPr>
          <w:rFonts w:ascii="Times New Roman" w:hAnsi="Times New Roman"/>
          <w:i/>
          <w:color w:val="131312"/>
          <w:sz w:val="28"/>
          <w:szCs w:val="28"/>
          <w:lang w:eastAsia="uk-UA"/>
        </w:rPr>
        <w:t>підставі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затвердженого</w:t>
      </w:r>
      <w:proofErr w:type="spellEnd"/>
      <w:r w:rsidRPr="00C93C68">
        <w:rPr>
          <w:rFonts w:ascii="Times New Roman" w:hAnsi="Times New Roman"/>
          <w:i/>
          <w:color w:val="131312"/>
          <w:sz w:val="28"/>
          <w:szCs w:val="28"/>
          <w:lang w:eastAsia="uk-UA"/>
        </w:rPr>
        <w:t xml:space="preserve"> нею </w:t>
      </w:r>
      <w:proofErr w:type="spellStart"/>
      <w:r w:rsidRPr="00C93C68">
        <w:rPr>
          <w:rFonts w:ascii="Times New Roman" w:hAnsi="Times New Roman"/>
          <w:i/>
          <w:color w:val="131312"/>
          <w:sz w:val="28"/>
          <w:szCs w:val="28"/>
          <w:lang w:eastAsia="uk-UA"/>
        </w:rPr>
        <w:t>положення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Керівники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філій</w:t>
      </w:r>
      <w:proofErr w:type="spellEnd"/>
      <w:r w:rsidRPr="00C93C68">
        <w:rPr>
          <w:rFonts w:ascii="Times New Roman" w:hAnsi="Times New Roman"/>
          <w:i/>
          <w:color w:val="131312"/>
          <w:sz w:val="28"/>
          <w:szCs w:val="28"/>
          <w:lang w:eastAsia="uk-UA"/>
        </w:rPr>
        <w:t xml:space="preserve"> та </w:t>
      </w:r>
      <w:proofErr w:type="spellStart"/>
      <w:r w:rsidRPr="00C93C68">
        <w:rPr>
          <w:rFonts w:ascii="Times New Roman" w:hAnsi="Times New Roman"/>
          <w:i/>
          <w:color w:val="131312"/>
          <w:sz w:val="28"/>
          <w:szCs w:val="28"/>
          <w:lang w:eastAsia="uk-UA"/>
        </w:rPr>
        <w:t>представництв</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призначаються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юридичною</w:t>
      </w:r>
      <w:proofErr w:type="spellEnd"/>
      <w:r w:rsidRPr="00C93C68">
        <w:rPr>
          <w:rFonts w:ascii="Times New Roman" w:hAnsi="Times New Roman"/>
          <w:i/>
          <w:color w:val="131312"/>
          <w:sz w:val="28"/>
          <w:szCs w:val="28"/>
          <w:lang w:eastAsia="uk-UA"/>
        </w:rPr>
        <w:t xml:space="preserve"> особою й </w:t>
      </w:r>
      <w:proofErr w:type="spellStart"/>
      <w:r w:rsidRPr="00C93C68">
        <w:rPr>
          <w:rFonts w:ascii="Times New Roman" w:hAnsi="Times New Roman"/>
          <w:i/>
          <w:color w:val="131312"/>
          <w:sz w:val="28"/>
          <w:szCs w:val="28"/>
          <w:lang w:eastAsia="uk-UA"/>
        </w:rPr>
        <w:t>діють</w:t>
      </w:r>
      <w:proofErr w:type="spellEnd"/>
      <w:r w:rsidRPr="00C93C68">
        <w:rPr>
          <w:rFonts w:ascii="Times New Roman" w:hAnsi="Times New Roman"/>
          <w:i/>
          <w:color w:val="131312"/>
          <w:sz w:val="28"/>
          <w:szCs w:val="28"/>
          <w:lang w:eastAsia="uk-UA"/>
        </w:rPr>
        <w:t xml:space="preserve"> на </w:t>
      </w:r>
      <w:proofErr w:type="spellStart"/>
      <w:r w:rsidRPr="00C93C68">
        <w:rPr>
          <w:rFonts w:ascii="Times New Roman" w:hAnsi="Times New Roman"/>
          <w:i/>
          <w:color w:val="131312"/>
          <w:sz w:val="28"/>
          <w:szCs w:val="28"/>
          <w:lang w:eastAsia="uk-UA"/>
        </w:rPr>
        <w:t>підставі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виданої</w:t>
      </w:r>
      <w:proofErr w:type="spellEnd"/>
      <w:r w:rsidRPr="00C93C68">
        <w:rPr>
          <w:rFonts w:ascii="Times New Roman" w:hAnsi="Times New Roman"/>
          <w:i/>
          <w:color w:val="131312"/>
          <w:sz w:val="28"/>
          <w:szCs w:val="28"/>
          <w:lang w:eastAsia="uk-UA"/>
        </w:rPr>
        <w:t xml:space="preserve"> нею </w:t>
      </w:r>
      <w:proofErr w:type="spellStart"/>
      <w:r w:rsidRPr="00C93C68">
        <w:rPr>
          <w:rFonts w:ascii="Times New Roman" w:hAnsi="Times New Roman"/>
          <w:i/>
          <w:color w:val="131312"/>
          <w:sz w:val="28"/>
          <w:szCs w:val="28"/>
          <w:lang w:eastAsia="uk-UA"/>
        </w:rPr>
        <w:t>до</w:t>
      </w:r>
      <w:r w:rsidRPr="00C93C68">
        <w:rPr>
          <w:rFonts w:ascii="Times New Roman" w:hAnsi="Times New Roman"/>
          <w:i/>
          <w:color w:val="131312"/>
          <w:sz w:val="28"/>
          <w:szCs w:val="28"/>
          <w:lang w:eastAsia="uk-UA"/>
        </w:rPr>
        <w:softHyphen/>
        <w:t>віреності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Отже</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безперечно</w:t>
      </w:r>
      <w:proofErr w:type="spellEnd"/>
      <w:r w:rsidRPr="00C93C68">
        <w:rPr>
          <w:rFonts w:ascii="Times New Roman" w:hAnsi="Times New Roman"/>
          <w:i/>
          <w:color w:val="131312"/>
          <w:sz w:val="28"/>
          <w:szCs w:val="28"/>
          <w:lang w:eastAsia="uk-UA"/>
        </w:rPr>
        <w:t xml:space="preserve">, є </w:t>
      </w:r>
      <w:proofErr w:type="spellStart"/>
      <w:r w:rsidRPr="00C93C68">
        <w:rPr>
          <w:rFonts w:ascii="Times New Roman" w:hAnsi="Times New Roman"/>
          <w:i/>
          <w:color w:val="131312"/>
          <w:sz w:val="28"/>
          <w:szCs w:val="28"/>
          <w:lang w:eastAsia="uk-UA"/>
        </w:rPr>
        <w:t>складовою</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частиною</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яка не </w:t>
      </w:r>
      <w:proofErr w:type="spellStart"/>
      <w:r w:rsidRPr="00C93C68">
        <w:rPr>
          <w:rFonts w:ascii="Times New Roman" w:hAnsi="Times New Roman"/>
          <w:i/>
          <w:color w:val="131312"/>
          <w:sz w:val="28"/>
          <w:szCs w:val="28"/>
          <w:lang w:eastAsia="uk-UA"/>
        </w:rPr>
        <w:t>може</w:t>
      </w:r>
      <w:proofErr w:type="spellEnd"/>
      <w:r w:rsidRPr="00C93C68">
        <w:rPr>
          <w:rFonts w:ascii="Times New Roman" w:hAnsi="Times New Roman"/>
          <w:i/>
          <w:color w:val="131312"/>
          <w:sz w:val="28"/>
          <w:szCs w:val="28"/>
          <w:lang w:eastAsia="uk-UA"/>
        </w:rPr>
        <w:t xml:space="preserve">, за </w:t>
      </w:r>
      <w:proofErr w:type="spellStart"/>
      <w:r w:rsidRPr="00C93C68">
        <w:rPr>
          <w:rFonts w:ascii="Times New Roman" w:hAnsi="Times New Roman"/>
          <w:i/>
          <w:color w:val="131312"/>
          <w:sz w:val="28"/>
          <w:szCs w:val="28"/>
          <w:lang w:eastAsia="uk-UA"/>
        </w:rPr>
        <w:t>логікою</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провадити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самостійну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діяльність</w:t>
      </w:r>
      <w:proofErr w:type="spellEnd"/>
      <w:r w:rsidRPr="00C93C68">
        <w:rPr>
          <w:rFonts w:ascii="Times New Roman" w:hAnsi="Times New Roman"/>
          <w:i/>
          <w:color w:val="131312"/>
          <w:sz w:val="28"/>
          <w:szCs w:val="28"/>
          <w:lang w:eastAsia="uk-UA"/>
        </w:rPr>
        <w:t xml:space="preserve">. В </w:t>
      </w:r>
      <w:proofErr w:type="spellStart"/>
      <w:r w:rsidRPr="00C93C68">
        <w:rPr>
          <w:rFonts w:ascii="Times New Roman" w:hAnsi="Times New Roman"/>
          <w:i/>
          <w:color w:val="131312"/>
          <w:sz w:val="28"/>
          <w:szCs w:val="28"/>
          <w:lang w:eastAsia="uk-UA"/>
        </w:rPr>
        <w:t>цивільно-правових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відносинах</w:t>
      </w:r>
      <w:proofErr w:type="spellEnd"/>
      <w:r w:rsidRPr="00C93C68">
        <w:rPr>
          <w:rFonts w:ascii="Times New Roman" w:hAnsi="Times New Roman"/>
          <w:i/>
          <w:color w:val="131312"/>
          <w:sz w:val="28"/>
          <w:szCs w:val="28"/>
          <w:lang w:eastAsia="uk-UA"/>
        </w:rPr>
        <w:t xml:space="preserve"> так само, як і в </w:t>
      </w:r>
      <w:proofErr w:type="spellStart"/>
      <w:r w:rsidRPr="00C93C68">
        <w:rPr>
          <w:rFonts w:ascii="Times New Roman" w:hAnsi="Times New Roman"/>
          <w:i/>
          <w:color w:val="131312"/>
          <w:sz w:val="28"/>
          <w:szCs w:val="28"/>
          <w:lang w:eastAsia="uk-UA"/>
        </w:rPr>
        <w:t>господарсько-правових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виконує</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функції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представництва</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та на </w:t>
      </w:r>
      <w:proofErr w:type="spellStart"/>
      <w:r w:rsidRPr="00C93C68">
        <w:rPr>
          <w:rFonts w:ascii="Times New Roman" w:hAnsi="Times New Roman"/>
          <w:i/>
          <w:color w:val="131312"/>
          <w:sz w:val="28"/>
          <w:szCs w:val="28"/>
          <w:lang w:eastAsia="uk-UA"/>
        </w:rPr>
        <w:t>цій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підставі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реалізує</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її</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правосуб’єктність</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якою</w:t>
      </w:r>
      <w:proofErr w:type="spellEnd"/>
      <w:r w:rsidRPr="00C93C68">
        <w:rPr>
          <w:rFonts w:ascii="Times New Roman" w:hAnsi="Times New Roman"/>
          <w:i/>
          <w:color w:val="131312"/>
          <w:sz w:val="28"/>
          <w:szCs w:val="28"/>
          <w:lang w:eastAsia="uk-UA"/>
        </w:rPr>
        <w:t xml:space="preserve"> сама </w:t>
      </w:r>
      <w:proofErr w:type="spellStart"/>
      <w:r w:rsidRPr="00C93C68">
        <w:rPr>
          <w:rFonts w:ascii="Times New Roman" w:hAnsi="Times New Roman"/>
          <w:i/>
          <w:color w:val="131312"/>
          <w:sz w:val="28"/>
          <w:szCs w:val="28"/>
          <w:lang w:eastAsia="uk-UA"/>
        </w:rPr>
        <w:t>філія</w:t>
      </w:r>
      <w:proofErr w:type="spellEnd"/>
      <w:r w:rsidRPr="00C93C68">
        <w:rPr>
          <w:rFonts w:ascii="Times New Roman" w:hAnsi="Times New Roman"/>
          <w:i/>
          <w:color w:val="131312"/>
          <w:sz w:val="28"/>
          <w:szCs w:val="28"/>
          <w:lang w:eastAsia="uk-UA"/>
        </w:rPr>
        <w:t xml:space="preserve"> не </w:t>
      </w:r>
      <w:proofErr w:type="spellStart"/>
      <w:r w:rsidRPr="00C93C68">
        <w:rPr>
          <w:rFonts w:ascii="Times New Roman" w:hAnsi="Times New Roman"/>
          <w:i/>
          <w:color w:val="131312"/>
          <w:sz w:val="28"/>
          <w:szCs w:val="28"/>
          <w:lang w:eastAsia="uk-UA"/>
        </w:rPr>
        <w:t>наділена</w:t>
      </w:r>
      <w:proofErr w:type="spellEnd"/>
      <w:r w:rsidRPr="00C93C68">
        <w:rPr>
          <w:rFonts w:ascii="Times New Roman" w:hAnsi="Times New Roman"/>
          <w:i/>
          <w:color w:val="131312"/>
          <w:sz w:val="28"/>
          <w:szCs w:val="28"/>
          <w:lang w:eastAsia="uk-UA"/>
        </w:rPr>
        <w:t>.</w:t>
      </w:r>
      <w:r w:rsidRPr="00C93C68">
        <w:rPr>
          <w:rFonts w:ascii="Times New Roman" w:hAnsi="Times New Roman"/>
          <w:i/>
          <w:color w:val="000000"/>
          <w:sz w:val="28"/>
          <w:szCs w:val="28"/>
          <w:lang w:eastAsia="uk-UA"/>
        </w:rPr>
        <w:t xml:space="preserve"> </w:t>
      </w:r>
      <w:r w:rsidRPr="00C93C68">
        <w:rPr>
          <w:rFonts w:ascii="Times New Roman" w:hAnsi="Times New Roman"/>
          <w:i/>
          <w:color w:val="131312"/>
          <w:sz w:val="28"/>
          <w:szCs w:val="28"/>
          <w:lang w:eastAsia="uk-UA"/>
        </w:rPr>
        <w:t xml:space="preserve">В той же час в </w:t>
      </w:r>
      <w:proofErr w:type="spellStart"/>
      <w:r w:rsidRPr="00C93C68">
        <w:rPr>
          <w:rFonts w:ascii="Times New Roman" w:hAnsi="Times New Roman"/>
          <w:i/>
          <w:color w:val="131312"/>
          <w:sz w:val="28"/>
          <w:szCs w:val="28"/>
          <w:lang w:eastAsia="uk-UA"/>
        </w:rPr>
        <w:t>податкових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відносинах</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філія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може</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виступати</w:t>
      </w:r>
      <w:proofErr w:type="spellEnd"/>
      <w:r w:rsidRPr="00C93C68">
        <w:rPr>
          <w:rFonts w:ascii="Times New Roman" w:hAnsi="Times New Roman"/>
          <w:i/>
          <w:color w:val="131312"/>
          <w:sz w:val="28"/>
          <w:szCs w:val="28"/>
          <w:lang w:eastAsia="uk-UA"/>
        </w:rPr>
        <w:t xml:space="preserve"> як </w:t>
      </w:r>
      <w:proofErr w:type="spellStart"/>
      <w:r w:rsidRPr="00C93C68">
        <w:rPr>
          <w:rFonts w:ascii="Times New Roman" w:hAnsi="Times New Roman"/>
          <w:i/>
          <w:color w:val="131312"/>
          <w:sz w:val="28"/>
          <w:szCs w:val="28"/>
          <w:lang w:eastAsia="uk-UA"/>
        </w:rPr>
        <w:t>окремий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суб’єкт</w:t>
      </w:r>
      <w:proofErr w:type="spellEnd"/>
      <w:r w:rsidRPr="00C93C68">
        <w:rPr>
          <w:rFonts w:ascii="Times New Roman" w:hAnsi="Times New Roman"/>
          <w:i/>
          <w:color w:val="131312"/>
          <w:sz w:val="28"/>
          <w:szCs w:val="28"/>
          <w:lang w:eastAsia="uk-UA"/>
        </w:rPr>
        <w:t xml:space="preserve"> права - </w:t>
      </w:r>
      <w:proofErr w:type="spellStart"/>
      <w:r w:rsidRPr="00C93C68">
        <w:rPr>
          <w:rFonts w:ascii="Times New Roman" w:hAnsi="Times New Roman"/>
          <w:i/>
          <w:color w:val="131312"/>
          <w:sz w:val="28"/>
          <w:szCs w:val="28"/>
          <w:lang w:eastAsia="uk-UA"/>
        </w:rPr>
        <w:t>платник</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податку</w:t>
      </w:r>
      <w:proofErr w:type="spellEnd"/>
      <w:r w:rsidRPr="00C93C68">
        <w:rPr>
          <w:rFonts w:ascii="Times New Roman" w:hAnsi="Times New Roman"/>
          <w:i/>
          <w:color w:val="131312"/>
          <w:sz w:val="28"/>
          <w:szCs w:val="28"/>
          <w:lang w:eastAsia="uk-UA"/>
        </w:rPr>
        <w:t xml:space="preserve">. </w:t>
      </w:r>
    </w:p>
    <w:p w14:paraId="45E59C2E" w14:textId="77777777" w:rsidR="00C93C68" w:rsidRPr="00C93C68" w:rsidRDefault="0093675A" w:rsidP="0093675A">
      <w:pPr>
        <w:spacing w:after="0" w:line="360" w:lineRule="auto"/>
        <w:ind w:firstLine="708"/>
        <w:jc w:val="both"/>
        <w:rPr>
          <w:rFonts w:ascii="Times New Roman" w:hAnsi="Times New Roman"/>
          <w:i/>
          <w:color w:val="131312"/>
          <w:sz w:val="28"/>
          <w:szCs w:val="28"/>
          <w:lang w:val="uk-UA" w:eastAsia="uk-UA"/>
        </w:rPr>
      </w:pPr>
      <w:proofErr w:type="spellStart"/>
      <w:r w:rsidRPr="00C93C68">
        <w:rPr>
          <w:rFonts w:ascii="Times New Roman" w:hAnsi="Times New Roman"/>
          <w:i/>
          <w:color w:val="131312"/>
          <w:sz w:val="28"/>
          <w:szCs w:val="28"/>
          <w:lang w:eastAsia="uk-UA"/>
        </w:rPr>
        <w:t>Такий</w:t>
      </w:r>
      <w:proofErr w:type="spellEnd"/>
      <w:r w:rsidRPr="00C93C68">
        <w:rPr>
          <w:rFonts w:ascii="Times New Roman" w:hAnsi="Times New Roman"/>
          <w:i/>
          <w:color w:val="131312"/>
          <w:sz w:val="28"/>
          <w:szCs w:val="28"/>
          <w:lang w:eastAsia="uk-UA"/>
        </w:rPr>
        <w:t xml:space="preserve"> статус </w:t>
      </w:r>
      <w:proofErr w:type="spellStart"/>
      <w:r w:rsidRPr="00C93C68">
        <w:rPr>
          <w:rFonts w:ascii="Times New Roman" w:hAnsi="Times New Roman"/>
          <w:i/>
          <w:color w:val="131312"/>
          <w:sz w:val="28"/>
          <w:szCs w:val="28"/>
          <w:lang w:eastAsia="uk-UA"/>
        </w:rPr>
        <w:t>філії</w:t>
      </w:r>
      <w:proofErr w:type="spellEnd"/>
      <w:r w:rsidRPr="00C93C68">
        <w:rPr>
          <w:rFonts w:ascii="Times New Roman" w:hAnsi="Times New Roman"/>
          <w:i/>
          <w:color w:val="131312"/>
          <w:sz w:val="28"/>
          <w:szCs w:val="28"/>
          <w:lang w:eastAsia="uk-UA"/>
        </w:rPr>
        <w:t xml:space="preserve">, на нашу думку, прямо </w:t>
      </w:r>
      <w:proofErr w:type="spellStart"/>
      <w:r w:rsidRPr="00C93C68">
        <w:rPr>
          <w:rFonts w:ascii="Times New Roman" w:hAnsi="Times New Roman"/>
          <w:i/>
          <w:color w:val="131312"/>
          <w:sz w:val="28"/>
          <w:szCs w:val="28"/>
          <w:lang w:eastAsia="uk-UA"/>
        </w:rPr>
        <w:t>суперечить</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представницькій</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природі</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функціонування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відокремленого</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підрозділу</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адже</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сплачуючи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податки</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lastRenderedPageBreak/>
        <w:t>філія</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розпоряджається</w:t>
      </w:r>
      <w:proofErr w:type="spellEnd"/>
      <w:r w:rsidRPr="00C93C68">
        <w:rPr>
          <w:rFonts w:ascii="Times New Roman" w:hAnsi="Times New Roman"/>
          <w:i/>
          <w:color w:val="131312"/>
          <w:sz w:val="28"/>
          <w:szCs w:val="28"/>
          <w:lang w:eastAsia="uk-UA"/>
        </w:rPr>
        <w:t xml:space="preserve"> не </w:t>
      </w:r>
      <w:proofErr w:type="spellStart"/>
      <w:r w:rsidRPr="00C93C68">
        <w:rPr>
          <w:rFonts w:ascii="Times New Roman" w:hAnsi="Times New Roman"/>
          <w:i/>
          <w:color w:val="131312"/>
          <w:sz w:val="28"/>
          <w:szCs w:val="28"/>
          <w:lang w:eastAsia="uk-UA"/>
        </w:rPr>
        <w:t>власним</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майном</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якого</w:t>
      </w:r>
      <w:proofErr w:type="spellEnd"/>
      <w:r w:rsidRPr="00C93C68">
        <w:rPr>
          <w:rFonts w:ascii="Times New Roman" w:hAnsi="Times New Roman"/>
          <w:i/>
          <w:color w:val="131312"/>
          <w:sz w:val="28"/>
          <w:szCs w:val="28"/>
          <w:lang w:eastAsia="uk-UA"/>
        </w:rPr>
        <w:t xml:space="preserve"> в </w:t>
      </w:r>
      <w:proofErr w:type="spellStart"/>
      <w:r w:rsidRPr="00C93C68">
        <w:rPr>
          <w:rFonts w:ascii="Times New Roman" w:hAnsi="Times New Roman"/>
          <w:i/>
          <w:color w:val="131312"/>
          <w:sz w:val="28"/>
          <w:szCs w:val="28"/>
          <w:lang w:eastAsia="uk-UA"/>
        </w:rPr>
        <w:t>неї</w:t>
      </w:r>
      <w:proofErr w:type="spellEnd"/>
      <w:r w:rsidRPr="00C93C68">
        <w:rPr>
          <w:rFonts w:ascii="Times New Roman" w:hAnsi="Times New Roman"/>
          <w:i/>
          <w:color w:val="131312"/>
          <w:sz w:val="28"/>
          <w:szCs w:val="28"/>
          <w:lang w:eastAsia="uk-UA"/>
        </w:rPr>
        <w:t xml:space="preserve"> просто не </w:t>
      </w:r>
      <w:proofErr w:type="spellStart"/>
      <w:r w:rsidRPr="00C93C68">
        <w:rPr>
          <w:rFonts w:ascii="Times New Roman" w:hAnsi="Times New Roman"/>
          <w:i/>
          <w:color w:val="131312"/>
          <w:sz w:val="28"/>
          <w:szCs w:val="28"/>
          <w:lang w:eastAsia="uk-UA"/>
        </w:rPr>
        <w:t>може</w:t>
      </w:r>
      <w:proofErr w:type="spellEnd"/>
      <w:r w:rsidRPr="00C93C68">
        <w:rPr>
          <w:rFonts w:ascii="Times New Roman" w:hAnsi="Times New Roman"/>
          <w:i/>
          <w:color w:val="131312"/>
          <w:sz w:val="28"/>
          <w:szCs w:val="28"/>
          <w:lang w:eastAsia="uk-UA"/>
        </w:rPr>
        <w:t xml:space="preserve"> бути, а </w:t>
      </w:r>
      <w:proofErr w:type="spellStart"/>
      <w:r w:rsidRPr="00C93C68">
        <w:rPr>
          <w:rFonts w:ascii="Times New Roman" w:hAnsi="Times New Roman"/>
          <w:i/>
          <w:color w:val="131312"/>
          <w:sz w:val="28"/>
          <w:szCs w:val="28"/>
          <w:lang w:eastAsia="uk-UA"/>
        </w:rPr>
        <w:t>майном</w:t>
      </w:r>
      <w:proofErr w:type="spellEnd"/>
      <w:r w:rsidRPr="00C93C68">
        <w:rPr>
          <w:rFonts w:ascii="Times New Roman" w:hAnsi="Times New Roman"/>
          <w:i/>
          <w:color w:val="131312"/>
          <w:sz w:val="28"/>
          <w:szCs w:val="28"/>
          <w:lang w:eastAsia="uk-UA"/>
        </w:rPr>
        <w:t xml:space="preserve"> </w:t>
      </w:r>
      <w:proofErr w:type="spellStart"/>
      <w:r w:rsidRPr="00C93C68">
        <w:rPr>
          <w:rFonts w:ascii="Times New Roman" w:hAnsi="Times New Roman"/>
          <w:i/>
          <w:color w:val="131312"/>
          <w:sz w:val="28"/>
          <w:szCs w:val="28"/>
          <w:lang w:eastAsia="uk-UA"/>
        </w:rPr>
        <w:t>юридичної</w:t>
      </w:r>
      <w:proofErr w:type="spellEnd"/>
      <w:r w:rsidRPr="00C93C68">
        <w:rPr>
          <w:rFonts w:ascii="Times New Roman" w:hAnsi="Times New Roman"/>
          <w:i/>
          <w:color w:val="131312"/>
          <w:sz w:val="28"/>
          <w:szCs w:val="28"/>
          <w:lang w:eastAsia="uk-UA"/>
        </w:rPr>
        <w:t xml:space="preserve"> особи. </w:t>
      </w:r>
    </w:p>
    <w:p w14:paraId="14A55E57" w14:textId="77777777" w:rsidR="0093675A" w:rsidRPr="00C93C68" w:rsidRDefault="0093675A" w:rsidP="0093675A">
      <w:pPr>
        <w:spacing w:after="0" w:line="360" w:lineRule="auto"/>
        <w:ind w:firstLine="708"/>
        <w:jc w:val="both"/>
        <w:rPr>
          <w:rFonts w:ascii="Times New Roman" w:hAnsi="Times New Roman"/>
          <w:i/>
          <w:color w:val="000000"/>
          <w:sz w:val="28"/>
          <w:szCs w:val="28"/>
          <w:lang w:val="uk-UA" w:eastAsia="uk-UA"/>
        </w:rPr>
      </w:pPr>
      <w:r w:rsidRPr="00C93C68">
        <w:rPr>
          <w:rFonts w:ascii="Times New Roman" w:hAnsi="Times New Roman"/>
          <w:i/>
          <w:color w:val="131312"/>
          <w:sz w:val="28"/>
          <w:szCs w:val="28"/>
          <w:lang w:val="uk-UA" w:eastAsia="uk-UA"/>
        </w:rPr>
        <w:t>Відповідно до п. 87. 6 ст. 87 ПК України у разі відсутності у платника податків, що є філією, відокремленим підрозділом юридичної особи, майна, достатнього для погашення його грошового зобов’язання або податкового боргу, джерелом погашення грошового зобов’язання або податкового боргу такого платника податків є майно такої юридичної особи, на яке може бути звернено стягнення згідно з цим Кодексом.</w:t>
      </w:r>
    </w:p>
    <w:p w14:paraId="2720E9FA" w14:textId="77777777" w:rsidR="0093675A" w:rsidRDefault="0093675A" w:rsidP="0093675A">
      <w:pPr>
        <w:autoSpaceDE w:val="0"/>
        <w:autoSpaceDN w:val="0"/>
        <w:adjustRightInd w:val="0"/>
        <w:spacing w:after="0" w:line="360" w:lineRule="auto"/>
        <w:ind w:firstLine="708"/>
        <w:jc w:val="both"/>
        <w:rPr>
          <w:rFonts w:ascii="Times New Roman" w:hAnsi="Times New Roman"/>
          <w:color w:val="000000"/>
          <w:sz w:val="28"/>
          <w:szCs w:val="28"/>
          <w:lang w:val="uk-UA" w:eastAsia="uk-UA"/>
        </w:rPr>
      </w:pPr>
      <w:proofErr w:type="spellStart"/>
      <w:r w:rsidRPr="00C93C68">
        <w:rPr>
          <w:rFonts w:ascii="Times New Roman" w:hAnsi="Times New Roman"/>
          <w:color w:val="000000"/>
          <w:sz w:val="28"/>
          <w:szCs w:val="28"/>
          <w:lang w:eastAsia="uk-UA"/>
        </w:rPr>
        <w:t>Під</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i/>
          <w:color w:val="000000"/>
          <w:sz w:val="28"/>
          <w:szCs w:val="28"/>
          <w:lang w:eastAsia="uk-UA"/>
        </w:rPr>
        <w:t>деліктоздатністю</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мається</w:t>
      </w:r>
      <w:proofErr w:type="spellEnd"/>
      <w:r w:rsidRPr="00C93C68">
        <w:rPr>
          <w:rFonts w:ascii="Times New Roman" w:hAnsi="Times New Roman"/>
          <w:color w:val="000000"/>
          <w:sz w:val="28"/>
          <w:szCs w:val="28"/>
          <w:lang w:eastAsia="uk-UA"/>
        </w:rPr>
        <w:t xml:space="preserve"> на </w:t>
      </w:r>
      <w:proofErr w:type="spellStart"/>
      <w:r w:rsidRPr="00C93C68">
        <w:rPr>
          <w:rFonts w:ascii="Times New Roman" w:hAnsi="Times New Roman"/>
          <w:color w:val="000000"/>
          <w:sz w:val="28"/>
          <w:szCs w:val="28"/>
          <w:lang w:eastAsia="uk-UA"/>
        </w:rPr>
        <w:t>увазі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здатність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суб’єкта</w:t>
      </w:r>
      <w:proofErr w:type="spellEnd"/>
      <w:r w:rsidRPr="00C93C68">
        <w:rPr>
          <w:rFonts w:ascii="Times New Roman" w:hAnsi="Times New Roman"/>
          <w:color w:val="000000"/>
          <w:sz w:val="28"/>
          <w:szCs w:val="28"/>
          <w:lang w:eastAsia="uk-UA"/>
        </w:rPr>
        <w:t xml:space="preserve"> нести </w:t>
      </w:r>
      <w:proofErr w:type="spellStart"/>
      <w:r w:rsidRPr="00C93C68">
        <w:rPr>
          <w:rFonts w:ascii="Times New Roman" w:hAnsi="Times New Roman"/>
          <w:color w:val="000000"/>
          <w:sz w:val="28"/>
          <w:szCs w:val="28"/>
          <w:lang w:eastAsia="uk-UA"/>
        </w:rPr>
        <w:t>юридичну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відповідальність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відповідати</w:t>
      </w:r>
      <w:proofErr w:type="spellEnd"/>
      <w:r w:rsidRPr="00C93C68">
        <w:rPr>
          <w:rFonts w:ascii="Times New Roman" w:hAnsi="Times New Roman"/>
          <w:color w:val="000000"/>
          <w:sz w:val="28"/>
          <w:szCs w:val="28"/>
          <w:lang w:eastAsia="uk-UA"/>
        </w:rPr>
        <w:t xml:space="preserve"> за </w:t>
      </w:r>
      <w:proofErr w:type="spellStart"/>
      <w:r w:rsidRPr="00C93C68">
        <w:rPr>
          <w:rFonts w:ascii="Times New Roman" w:hAnsi="Times New Roman"/>
          <w:color w:val="000000"/>
          <w:sz w:val="28"/>
          <w:szCs w:val="28"/>
          <w:lang w:eastAsia="uk-UA"/>
        </w:rPr>
        <w:t>невиконання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чи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неналежне</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виконання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встановлених</w:t>
      </w:r>
      <w:proofErr w:type="spellEnd"/>
      <w:r w:rsidRPr="00C93C68">
        <w:rPr>
          <w:rFonts w:ascii="Times New Roman" w:hAnsi="Times New Roman"/>
          <w:color w:val="000000"/>
          <w:sz w:val="28"/>
          <w:szCs w:val="28"/>
          <w:lang w:eastAsia="uk-UA"/>
        </w:rPr>
        <w:t xml:space="preserve"> правил </w:t>
      </w:r>
      <w:proofErr w:type="spellStart"/>
      <w:r w:rsidRPr="00C93C68">
        <w:rPr>
          <w:rFonts w:ascii="Times New Roman" w:hAnsi="Times New Roman"/>
          <w:color w:val="000000"/>
          <w:sz w:val="28"/>
          <w:szCs w:val="28"/>
          <w:lang w:eastAsia="uk-UA"/>
        </w:rPr>
        <w:t>поведінки</w:t>
      </w:r>
      <w:proofErr w:type="spellEnd"/>
      <w:r w:rsidRPr="00C93C68">
        <w:rPr>
          <w:rFonts w:ascii="Times New Roman" w:hAnsi="Times New Roman"/>
          <w:color w:val="000000"/>
          <w:sz w:val="28"/>
          <w:szCs w:val="28"/>
          <w:lang w:eastAsia="uk-UA"/>
        </w:rPr>
        <w:t>.</w:t>
      </w:r>
      <w:r w:rsidRPr="00C93C68">
        <w:rPr>
          <w:rStyle w:val="a4"/>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Завдяки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деліктоздатності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стає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можливим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відшкодування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втрат</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держави</w:t>
      </w:r>
      <w:proofErr w:type="spellEnd"/>
      <w:r w:rsidRPr="00C93C68">
        <w:rPr>
          <w:rFonts w:ascii="Times New Roman" w:hAnsi="Times New Roman"/>
          <w:color w:val="000000"/>
          <w:sz w:val="28"/>
          <w:szCs w:val="28"/>
          <w:lang w:eastAsia="uk-UA"/>
        </w:rPr>
        <w:t xml:space="preserve"> в </w:t>
      </w:r>
      <w:proofErr w:type="spellStart"/>
      <w:r w:rsidRPr="00C93C68">
        <w:rPr>
          <w:rFonts w:ascii="Times New Roman" w:hAnsi="Times New Roman"/>
          <w:color w:val="000000"/>
          <w:sz w:val="28"/>
          <w:szCs w:val="28"/>
          <w:lang w:eastAsia="uk-UA"/>
        </w:rPr>
        <w:t>результаті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порушення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платником</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податків</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обов’язку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сплатити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податки</w:t>
      </w:r>
      <w:proofErr w:type="spellEnd"/>
      <w:r w:rsidRPr="00C93C68">
        <w:rPr>
          <w:rFonts w:ascii="Times New Roman" w:hAnsi="Times New Roman"/>
          <w:color w:val="000000"/>
          <w:sz w:val="28"/>
          <w:szCs w:val="28"/>
          <w:lang w:eastAsia="uk-UA"/>
        </w:rPr>
        <w:t>/</w:t>
      </w:r>
      <w:proofErr w:type="spellStart"/>
      <w:r w:rsidRPr="00C93C68">
        <w:rPr>
          <w:rFonts w:ascii="Times New Roman" w:hAnsi="Times New Roman"/>
          <w:color w:val="000000"/>
          <w:sz w:val="28"/>
          <w:szCs w:val="28"/>
          <w:lang w:eastAsia="uk-UA"/>
        </w:rPr>
        <w:t>збори</w:t>
      </w:r>
      <w:proofErr w:type="spellEnd"/>
      <w:r w:rsidRPr="00C93C68">
        <w:rPr>
          <w:rFonts w:ascii="Times New Roman" w:hAnsi="Times New Roman"/>
          <w:color w:val="000000"/>
          <w:sz w:val="28"/>
          <w:szCs w:val="28"/>
          <w:lang w:eastAsia="uk-UA"/>
        </w:rPr>
        <w:t xml:space="preserve">. ПК </w:t>
      </w:r>
      <w:proofErr w:type="spellStart"/>
      <w:r w:rsidRPr="00C93C68">
        <w:rPr>
          <w:rFonts w:ascii="Times New Roman" w:hAnsi="Times New Roman"/>
          <w:color w:val="000000"/>
          <w:sz w:val="28"/>
          <w:szCs w:val="28"/>
          <w:lang w:eastAsia="uk-UA"/>
        </w:rPr>
        <w:t>України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регулює</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питання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фінансової</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відповідальності</w:t>
      </w:r>
      <w:proofErr w:type="spellEnd"/>
      <w:r w:rsidRPr="00C93C68">
        <w:rPr>
          <w:rFonts w:ascii="Times New Roman" w:hAnsi="Times New Roman"/>
          <w:color w:val="000000"/>
          <w:sz w:val="28"/>
          <w:szCs w:val="28"/>
          <w:lang w:eastAsia="uk-UA"/>
        </w:rPr>
        <w:t xml:space="preserve"> за </w:t>
      </w:r>
      <w:proofErr w:type="spellStart"/>
      <w:r w:rsidRPr="00C93C68">
        <w:rPr>
          <w:rFonts w:ascii="Times New Roman" w:hAnsi="Times New Roman"/>
          <w:color w:val="000000"/>
          <w:sz w:val="28"/>
          <w:szCs w:val="28"/>
          <w:lang w:eastAsia="uk-UA"/>
        </w:rPr>
        <w:t>порушення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законодавства</w:t>
      </w:r>
      <w:proofErr w:type="spellEnd"/>
      <w:r w:rsidRPr="00C93C68">
        <w:rPr>
          <w:rFonts w:ascii="Times New Roman" w:hAnsi="Times New Roman"/>
          <w:color w:val="000000"/>
          <w:sz w:val="28"/>
          <w:szCs w:val="28"/>
          <w:lang w:eastAsia="uk-UA"/>
        </w:rPr>
        <w:t xml:space="preserve">. Кодекс </w:t>
      </w:r>
      <w:proofErr w:type="spellStart"/>
      <w:r w:rsidRPr="00C93C68">
        <w:rPr>
          <w:rFonts w:ascii="Times New Roman" w:hAnsi="Times New Roman"/>
          <w:color w:val="000000"/>
          <w:sz w:val="28"/>
          <w:szCs w:val="28"/>
          <w:lang w:eastAsia="uk-UA"/>
        </w:rPr>
        <w:t>України</w:t>
      </w:r>
      <w:proofErr w:type="spellEnd"/>
      <w:r w:rsidRPr="00C93C68">
        <w:rPr>
          <w:rFonts w:ascii="Times New Roman" w:hAnsi="Times New Roman"/>
          <w:color w:val="000000"/>
          <w:sz w:val="28"/>
          <w:szCs w:val="28"/>
          <w:lang w:eastAsia="uk-UA"/>
        </w:rPr>
        <w:t xml:space="preserve"> про </w:t>
      </w:r>
      <w:proofErr w:type="spellStart"/>
      <w:r w:rsidRPr="00C93C68">
        <w:rPr>
          <w:rFonts w:ascii="Times New Roman" w:hAnsi="Times New Roman"/>
          <w:color w:val="000000"/>
          <w:sz w:val="28"/>
          <w:szCs w:val="28"/>
          <w:lang w:eastAsia="uk-UA"/>
        </w:rPr>
        <w:t>адміністративні</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правопорушення</w:t>
      </w:r>
      <w:proofErr w:type="spellEnd"/>
      <w:r w:rsidRPr="00C93C68">
        <w:rPr>
          <w:rFonts w:ascii="Times New Roman" w:hAnsi="Times New Roman"/>
          <w:color w:val="000000"/>
          <w:sz w:val="28"/>
          <w:szCs w:val="28"/>
          <w:lang w:eastAsia="uk-UA"/>
        </w:rPr>
        <w:t xml:space="preserve"> та </w:t>
      </w:r>
      <w:proofErr w:type="spellStart"/>
      <w:r w:rsidRPr="00C93C68">
        <w:rPr>
          <w:rFonts w:ascii="Times New Roman" w:hAnsi="Times New Roman"/>
          <w:color w:val="000000"/>
          <w:sz w:val="28"/>
          <w:szCs w:val="28"/>
          <w:lang w:eastAsia="uk-UA"/>
        </w:rPr>
        <w:t>Кримінальний</w:t>
      </w:r>
      <w:proofErr w:type="spellEnd"/>
      <w:r w:rsidRPr="00C93C68">
        <w:rPr>
          <w:rFonts w:ascii="Times New Roman" w:hAnsi="Times New Roman"/>
          <w:color w:val="000000"/>
          <w:sz w:val="28"/>
          <w:szCs w:val="28"/>
          <w:lang w:eastAsia="uk-UA"/>
        </w:rPr>
        <w:t xml:space="preserve"> кодекс </w:t>
      </w:r>
      <w:proofErr w:type="spellStart"/>
      <w:r w:rsidRPr="00C93C68">
        <w:rPr>
          <w:rFonts w:ascii="Times New Roman" w:hAnsi="Times New Roman"/>
          <w:color w:val="000000"/>
          <w:sz w:val="28"/>
          <w:szCs w:val="28"/>
          <w:lang w:eastAsia="uk-UA"/>
        </w:rPr>
        <w:t>України</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передбачають</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відповідно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адміністративну</w:t>
      </w:r>
      <w:proofErr w:type="spellEnd"/>
      <w:r w:rsidRPr="00C93C68">
        <w:rPr>
          <w:rFonts w:ascii="Times New Roman" w:hAnsi="Times New Roman"/>
          <w:color w:val="000000"/>
          <w:sz w:val="28"/>
          <w:szCs w:val="28"/>
          <w:lang w:eastAsia="uk-UA"/>
        </w:rPr>
        <w:t xml:space="preserve"> і </w:t>
      </w:r>
      <w:proofErr w:type="spellStart"/>
      <w:r w:rsidRPr="00C93C68">
        <w:rPr>
          <w:rFonts w:ascii="Times New Roman" w:hAnsi="Times New Roman"/>
          <w:color w:val="000000"/>
          <w:sz w:val="28"/>
          <w:szCs w:val="28"/>
          <w:lang w:eastAsia="uk-UA"/>
        </w:rPr>
        <w:t>кримінальну</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відповідальність</w:t>
      </w:r>
      <w:proofErr w:type="spellEnd"/>
      <w:r w:rsidRPr="00C93C68">
        <w:rPr>
          <w:rFonts w:ascii="Times New Roman" w:hAnsi="Times New Roman"/>
          <w:color w:val="000000"/>
          <w:sz w:val="28"/>
          <w:szCs w:val="28"/>
          <w:lang w:eastAsia="uk-UA"/>
        </w:rPr>
        <w:t xml:space="preserve"> за </w:t>
      </w:r>
      <w:proofErr w:type="spellStart"/>
      <w:r w:rsidRPr="00C93C68">
        <w:rPr>
          <w:rFonts w:ascii="Times New Roman" w:hAnsi="Times New Roman"/>
          <w:color w:val="000000"/>
          <w:sz w:val="28"/>
          <w:szCs w:val="28"/>
          <w:lang w:eastAsia="uk-UA"/>
        </w:rPr>
        <w:t>порушення</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податкового</w:t>
      </w:r>
      <w:proofErr w:type="spellEnd"/>
      <w:r w:rsidRPr="00C93C68">
        <w:rPr>
          <w:rFonts w:ascii="Times New Roman" w:hAnsi="Times New Roman"/>
          <w:color w:val="000000"/>
          <w:sz w:val="28"/>
          <w:szCs w:val="28"/>
          <w:lang w:eastAsia="uk-UA"/>
        </w:rPr>
        <w:t xml:space="preserve"> </w:t>
      </w:r>
      <w:proofErr w:type="spellStart"/>
      <w:r w:rsidRPr="00C93C68">
        <w:rPr>
          <w:rFonts w:ascii="Times New Roman" w:hAnsi="Times New Roman"/>
          <w:color w:val="000000"/>
          <w:sz w:val="28"/>
          <w:szCs w:val="28"/>
          <w:lang w:eastAsia="uk-UA"/>
        </w:rPr>
        <w:t>законодавства</w:t>
      </w:r>
      <w:proofErr w:type="spellEnd"/>
      <w:r w:rsidRPr="00C93C68">
        <w:rPr>
          <w:rFonts w:ascii="Times New Roman" w:hAnsi="Times New Roman"/>
          <w:color w:val="000000"/>
          <w:sz w:val="28"/>
          <w:szCs w:val="28"/>
          <w:lang w:eastAsia="uk-UA"/>
        </w:rPr>
        <w:t>.</w:t>
      </w:r>
    </w:p>
    <w:p w14:paraId="34BCE267" w14:textId="77777777" w:rsidR="00C93C68" w:rsidRDefault="00C93C68" w:rsidP="00C93C68">
      <w:pPr>
        <w:autoSpaceDE w:val="0"/>
        <w:autoSpaceDN w:val="0"/>
        <w:adjustRightInd w:val="0"/>
        <w:spacing w:after="0" w:line="360" w:lineRule="auto"/>
        <w:ind w:firstLine="360"/>
        <w:jc w:val="both"/>
        <w:rPr>
          <w:rFonts w:ascii="Times New Roman" w:hAnsi="Times New Roman"/>
          <w:color w:val="000000"/>
          <w:sz w:val="28"/>
          <w:szCs w:val="28"/>
          <w:lang w:val="uk-UA"/>
        </w:rPr>
      </w:pPr>
      <w:proofErr w:type="spellStart"/>
      <w:r>
        <w:rPr>
          <w:rFonts w:ascii="Times New Roman" w:hAnsi="Times New Roman"/>
          <w:color w:val="000000"/>
          <w:sz w:val="28"/>
          <w:szCs w:val="28"/>
          <w:lang w:val="uk-UA"/>
        </w:rPr>
        <w:t>Субєкти</w:t>
      </w:r>
      <w:proofErr w:type="spellEnd"/>
      <w:r>
        <w:rPr>
          <w:rFonts w:ascii="Times New Roman" w:hAnsi="Times New Roman"/>
          <w:color w:val="000000"/>
          <w:sz w:val="28"/>
          <w:szCs w:val="28"/>
          <w:lang w:val="uk-UA"/>
        </w:rPr>
        <w:t xml:space="preserve"> податкових правовідносин: </w:t>
      </w:r>
    </w:p>
    <w:p w14:paraId="4D46674D" w14:textId="77777777" w:rsidR="00C93C68" w:rsidRPr="00C93C68" w:rsidRDefault="00C93C68" w:rsidP="00C93C68">
      <w:pPr>
        <w:pStyle w:val="a3"/>
        <w:numPr>
          <w:ilvl w:val="0"/>
          <w:numId w:val="2"/>
        </w:numPr>
        <w:autoSpaceDE w:val="0"/>
        <w:autoSpaceDN w:val="0"/>
        <w:adjustRightInd w:val="0"/>
        <w:spacing w:after="0" w:line="360" w:lineRule="auto"/>
        <w:jc w:val="both"/>
        <w:rPr>
          <w:rFonts w:ascii="Times New Roman" w:hAnsi="Times New Roman"/>
          <w:color w:val="000000"/>
          <w:sz w:val="28"/>
          <w:szCs w:val="28"/>
        </w:rPr>
      </w:pPr>
      <w:r w:rsidRPr="00C93C68">
        <w:rPr>
          <w:rFonts w:ascii="Times New Roman" w:hAnsi="Times New Roman"/>
          <w:color w:val="000000"/>
          <w:sz w:val="28"/>
          <w:szCs w:val="28"/>
        </w:rPr>
        <w:t xml:space="preserve">держава (в </w:t>
      </w:r>
      <w:proofErr w:type="spellStart"/>
      <w:r w:rsidRPr="00C93C68">
        <w:rPr>
          <w:rFonts w:ascii="Times New Roman" w:hAnsi="Times New Roman"/>
          <w:color w:val="000000"/>
          <w:sz w:val="28"/>
          <w:szCs w:val="28"/>
        </w:rPr>
        <w:t>особі</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органів</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влади</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які</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встановлюють</w:t>
      </w:r>
      <w:proofErr w:type="spellEnd"/>
      <w:r w:rsidRPr="00C93C68">
        <w:rPr>
          <w:rFonts w:ascii="Times New Roman" w:hAnsi="Times New Roman"/>
          <w:color w:val="000000"/>
          <w:sz w:val="28"/>
          <w:szCs w:val="28"/>
        </w:rPr>
        <w:t xml:space="preserve"> та </w:t>
      </w:r>
      <w:proofErr w:type="spellStart"/>
      <w:r w:rsidRPr="00C93C68">
        <w:rPr>
          <w:rFonts w:ascii="Times New Roman" w:hAnsi="Times New Roman"/>
          <w:color w:val="000000"/>
          <w:sz w:val="28"/>
          <w:szCs w:val="28"/>
        </w:rPr>
        <w:t>регулюють</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оподаткування</w:t>
      </w:r>
      <w:proofErr w:type="spellEnd"/>
      <w:r w:rsidRPr="00C93C68">
        <w:rPr>
          <w:rFonts w:ascii="Times New Roman" w:hAnsi="Times New Roman"/>
          <w:color w:val="000000"/>
          <w:sz w:val="28"/>
          <w:szCs w:val="28"/>
        </w:rPr>
        <w:t>);</w:t>
      </w:r>
    </w:p>
    <w:p w14:paraId="20F5E5AB" w14:textId="77777777" w:rsidR="00C93C68" w:rsidRPr="00C93C68" w:rsidRDefault="00C93C68" w:rsidP="00C93C68">
      <w:pPr>
        <w:pStyle w:val="a3"/>
        <w:numPr>
          <w:ilvl w:val="0"/>
          <w:numId w:val="2"/>
        </w:numPr>
        <w:autoSpaceDE w:val="0"/>
        <w:autoSpaceDN w:val="0"/>
        <w:adjustRightInd w:val="0"/>
        <w:spacing w:after="0" w:line="360" w:lineRule="auto"/>
        <w:jc w:val="both"/>
        <w:rPr>
          <w:rFonts w:ascii="Times New Roman" w:hAnsi="Times New Roman"/>
          <w:color w:val="000000"/>
          <w:sz w:val="28"/>
          <w:szCs w:val="28"/>
        </w:rPr>
      </w:pPr>
      <w:proofErr w:type="spellStart"/>
      <w:r w:rsidRPr="00C93C68">
        <w:rPr>
          <w:rFonts w:ascii="Times New Roman" w:hAnsi="Times New Roman"/>
          <w:color w:val="000000"/>
          <w:sz w:val="28"/>
          <w:szCs w:val="28"/>
        </w:rPr>
        <w:t>податкові</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органи</w:t>
      </w:r>
      <w:proofErr w:type="spellEnd"/>
      <w:r>
        <w:rPr>
          <w:rFonts w:ascii="Times New Roman" w:hAnsi="Times New Roman"/>
          <w:color w:val="000000"/>
          <w:sz w:val="28"/>
          <w:szCs w:val="28"/>
          <w:lang w:val="uk-UA"/>
        </w:rPr>
        <w:t xml:space="preserve"> та органи стягнення</w:t>
      </w:r>
      <w:r w:rsidRPr="00C93C68">
        <w:rPr>
          <w:rFonts w:ascii="Times New Roman" w:hAnsi="Times New Roman"/>
          <w:color w:val="000000"/>
          <w:sz w:val="28"/>
          <w:szCs w:val="28"/>
        </w:rPr>
        <w:t xml:space="preserve">; </w:t>
      </w:r>
    </w:p>
    <w:p w14:paraId="14788BCB" w14:textId="77777777" w:rsidR="00C93C68" w:rsidRPr="00C93C68" w:rsidRDefault="00C93C68" w:rsidP="00C93C68">
      <w:pPr>
        <w:pStyle w:val="a3"/>
        <w:numPr>
          <w:ilvl w:val="0"/>
          <w:numId w:val="2"/>
        </w:numPr>
        <w:autoSpaceDE w:val="0"/>
        <w:autoSpaceDN w:val="0"/>
        <w:adjustRightInd w:val="0"/>
        <w:spacing w:after="0" w:line="360" w:lineRule="auto"/>
        <w:jc w:val="both"/>
        <w:rPr>
          <w:rFonts w:ascii="Times New Roman" w:hAnsi="Times New Roman"/>
          <w:color w:val="000000"/>
          <w:sz w:val="28"/>
          <w:szCs w:val="28"/>
        </w:rPr>
      </w:pPr>
      <w:proofErr w:type="spellStart"/>
      <w:r w:rsidRPr="00C93C68">
        <w:rPr>
          <w:rFonts w:ascii="Times New Roman" w:hAnsi="Times New Roman"/>
          <w:color w:val="000000"/>
          <w:sz w:val="28"/>
          <w:szCs w:val="28"/>
        </w:rPr>
        <w:t>платники</w:t>
      </w:r>
      <w:proofErr w:type="spellEnd"/>
      <w:r w:rsidRPr="00C93C68">
        <w:rPr>
          <w:rFonts w:ascii="Times New Roman" w:hAnsi="Times New Roman"/>
          <w:color w:val="000000"/>
          <w:sz w:val="28"/>
          <w:szCs w:val="28"/>
        </w:rPr>
        <w:t xml:space="preserve"> </w:t>
      </w:r>
      <w:proofErr w:type="spellStart"/>
      <w:r w:rsidRPr="00C93C68">
        <w:rPr>
          <w:rFonts w:ascii="Times New Roman" w:hAnsi="Times New Roman"/>
          <w:color w:val="000000"/>
          <w:sz w:val="28"/>
          <w:szCs w:val="28"/>
        </w:rPr>
        <w:t>податків</w:t>
      </w:r>
      <w:proofErr w:type="spellEnd"/>
      <w:r>
        <w:rPr>
          <w:rFonts w:ascii="Times New Roman" w:hAnsi="Times New Roman"/>
          <w:color w:val="000000"/>
          <w:sz w:val="28"/>
          <w:szCs w:val="28"/>
          <w:lang w:val="uk-UA"/>
        </w:rPr>
        <w:t>;</w:t>
      </w:r>
    </w:p>
    <w:p w14:paraId="6F97A6D6" w14:textId="77777777" w:rsidR="00C93C68" w:rsidRPr="00C93C68" w:rsidRDefault="00C93C68" w:rsidP="00C93C68">
      <w:pPr>
        <w:pStyle w:val="a3"/>
        <w:numPr>
          <w:ilvl w:val="0"/>
          <w:numId w:val="2"/>
        </w:num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lang w:val="uk-UA"/>
        </w:rPr>
        <w:t xml:space="preserve">інші особи. </w:t>
      </w:r>
      <w:r w:rsidRPr="00C93C68">
        <w:rPr>
          <w:rFonts w:ascii="Times New Roman" w:hAnsi="Times New Roman"/>
          <w:color w:val="000000"/>
          <w:sz w:val="28"/>
          <w:szCs w:val="28"/>
        </w:rPr>
        <w:t xml:space="preserve"> </w:t>
      </w:r>
    </w:p>
    <w:p w14:paraId="27E85382" w14:textId="77777777" w:rsidR="0093675A" w:rsidRDefault="00C93C68" w:rsidP="0093675A">
      <w:pPr>
        <w:ind w:firstLine="708"/>
        <w:jc w:val="both"/>
        <w:rPr>
          <w:rFonts w:ascii="Times New Roman" w:hAnsi="Times New Roman"/>
          <w:i/>
          <w:color w:val="000000"/>
          <w:sz w:val="28"/>
          <w:szCs w:val="28"/>
          <w:lang w:val="uk-UA" w:eastAsia="uk-UA"/>
        </w:rPr>
      </w:pPr>
      <w:proofErr w:type="spellStart"/>
      <w:r w:rsidRPr="00C93C68">
        <w:rPr>
          <w:rFonts w:ascii="Times New Roman" w:hAnsi="Times New Roman"/>
          <w:i/>
          <w:color w:val="000000"/>
          <w:sz w:val="28"/>
          <w:szCs w:val="28"/>
        </w:rPr>
        <w:t>Також</w:t>
      </w:r>
      <w:proofErr w:type="spellEnd"/>
      <w:r w:rsidRPr="00C93C68">
        <w:rPr>
          <w:rFonts w:ascii="Times New Roman" w:hAnsi="Times New Roman"/>
          <w:i/>
          <w:color w:val="000000"/>
          <w:sz w:val="28"/>
          <w:szCs w:val="28"/>
        </w:rPr>
        <w:t xml:space="preserve"> </w:t>
      </w:r>
      <w:proofErr w:type="spellStart"/>
      <w:r w:rsidRPr="00C93C68">
        <w:rPr>
          <w:rFonts w:ascii="Times New Roman" w:hAnsi="Times New Roman"/>
          <w:i/>
          <w:color w:val="000000"/>
          <w:sz w:val="28"/>
          <w:szCs w:val="28"/>
        </w:rPr>
        <w:t>виділяють</w:t>
      </w:r>
      <w:proofErr w:type="spellEnd"/>
      <w:r w:rsidRPr="00C93C68">
        <w:rPr>
          <w:rFonts w:ascii="Times New Roman" w:hAnsi="Times New Roman"/>
          <w:i/>
          <w:color w:val="000000"/>
          <w:sz w:val="28"/>
          <w:szCs w:val="28"/>
        </w:rPr>
        <w:t xml:space="preserve"> </w:t>
      </w:r>
      <w:r w:rsidRPr="00C93C68">
        <w:rPr>
          <w:rFonts w:ascii="Times New Roman" w:hAnsi="Times New Roman"/>
          <w:i/>
          <w:color w:val="231F20"/>
          <w:sz w:val="28"/>
          <w:szCs w:val="28"/>
          <w:lang w:eastAsia="uk-UA"/>
        </w:rPr>
        <w:t xml:space="preserve">таких </w:t>
      </w:r>
      <w:proofErr w:type="spellStart"/>
      <w:r w:rsidRPr="00C93C68">
        <w:rPr>
          <w:rFonts w:ascii="Times New Roman" w:hAnsi="Times New Roman"/>
          <w:i/>
          <w:color w:val="231F20"/>
          <w:sz w:val="28"/>
          <w:szCs w:val="28"/>
          <w:lang w:eastAsia="uk-UA"/>
        </w:rPr>
        <w:t>суб’єктів</w:t>
      </w:r>
      <w:proofErr w:type="spellEnd"/>
      <w:r w:rsidRPr="00C93C68">
        <w:rPr>
          <w:rFonts w:ascii="Times New Roman" w:hAnsi="Times New Roman"/>
          <w:i/>
          <w:color w:val="231F20"/>
          <w:sz w:val="28"/>
          <w:szCs w:val="28"/>
          <w:lang w:eastAsia="uk-UA"/>
        </w:rPr>
        <w:t xml:space="preserve"> </w:t>
      </w:r>
      <w:proofErr w:type="gramStart"/>
      <w:r w:rsidRPr="00C93C68">
        <w:rPr>
          <w:rFonts w:ascii="Times New Roman" w:hAnsi="Times New Roman"/>
          <w:i/>
          <w:color w:val="231F20"/>
          <w:sz w:val="28"/>
          <w:szCs w:val="28"/>
          <w:lang w:eastAsia="uk-UA"/>
        </w:rPr>
        <w:t xml:space="preserve">як  </w:t>
      </w:r>
      <w:proofErr w:type="spellStart"/>
      <w:r w:rsidRPr="00C93C68">
        <w:rPr>
          <w:rFonts w:ascii="Times New Roman" w:hAnsi="Times New Roman"/>
          <w:i/>
          <w:color w:val="000000"/>
          <w:sz w:val="28"/>
          <w:szCs w:val="28"/>
          <w:lang w:eastAsia="uk-UA"/>
        </w:rPr>
        <w:t>державні</w:t>
      </w:r>
      <w:proofErr w:type="spellEnd"/>
      <w:proofErr w:type="gram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органи</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що</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надають</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інформацію</w:t>
      </w:r>
      <w:proofErr w:type="spellEnd"/>
      <w:r w:rsidRPr="00C93C68">
        <w:rPr>
          <w:rFonts w:ascii="Times New Roman" w:hAnsi="Times New Roman"/>
          <w:i/>
          <w:color w:val="000000"/>
          <w:sz w:val="28"/>
          <w:szCs w:val="28"/>
          <w:lang w:eastAsia="uk-UA"/>
        </w:rPr>
        <w:t xml:space="preserve"> про </w:t>
      </w:r>
      <w:proofErr w:type="spellStart"/>
      <w:r w:rsidRPr="00C93C68">
        <w:rPr>
          <w:rFonts w:ascii="Times New Roman" w:hAnsi="Times New Roman"/>
          <w:i/>
          <w:color w:val="000000"/>
          <w:sz w:val="28"/>
          <w:szCs w:val="28"/>
          <w:lang w:eastAsia="uk-UA"/>
        </w:rPr>
        <w:t>платника</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податків</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необхідну</w:t>
      </w:r>
      <w:proofErr w:type="spellEnd"/>
      <w:r w:rsidRPr="00C93C68">
        <w:rPr>
          <w:rFonts w:ascii="Times New Roman" w:hAnsi="Times New Roman"/>
          <w:i/>
          <w:color w:val="000000"/>
          <w:sz w:val="28"/>
          <w:szCs w:val="28"/>
          <w:lang w:eastAsia="uk-UA"/>
        </w:rPr>
        <w:t xml:space="preserve"> для </w:t>
      </w:r>
      <w:proofErr w:type="spellStart"/>
      <w:r w:rsidRPr="00C93C68">
        <w:rPr>
          <w:rFonts w:ascii="Times New Roman" w:hAnsi="Times New Roman"/>
          <w:i/>
          <w:color w:val="000000"/>
          <w:sz w:val="28"/>
          <w:szCs w:val="28"/>
          <w:lang w:eastAsia="uk-UA"/>
        </w:rPr>
        <w:t>нарахування</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податків</w:t>
      </w:r>
      <w:proofErr w:type="spellEnd"/>
      <w:r w:rsidRPr="00C93C68">
        <w:rPr>
          <w:rFonts w:ascii="Times New Roman" w:hAnsi="Times New Roman"/>
          <w:i/>
          <w:color w:val="000000"/>
          <w:sz w:val="28"/>
          <w:szCs w:val="28"/>
          <w:lang w:eastAsia="uk-UA"/>
        </w:rPr>
        <w:t xml:space="preserve"> і </w:t>
      </w:r>
      <w:proofErr w:type="spellStart"/>
      <w:r w:rsidRPr="00C93C68">
        <w:rPr>
          <w:rFonts w:ascii="Times New Roman" w:hAnsi="Times New Roman"/>
          <w:i/>
          <w:color w:val="000000"/>
          <w:sz w:val="28"/>
          <w:szCs w:val="28"/>
          <w:lang w:eastAsia="uk-UA"/>
        </w:rPr>
        <w:t>зборів</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видають</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відповідні</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свідоцтва</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ліцензії</w:t>
      </w:r>
      <w:proofErr w:type="spellEnd"/>
      <w:r w:rsidRPr="00C93C68">
        <w:rPr>
          <w:rFonts w:ascii="Times New Roman" w:hAnsi="Times New Roman"/>
          <w:i/>
          <w:color w:val="000000"/>
          <w:sz w:val="28"/>
          <w:szCs w:val="28"/>
          <w:lang w:eastAsia="uk-UA"/>
        </w:rPr>
        <w:t xml:space="preserve">, </w:t>
      </w:r>
      <w:proofErr w:type="spellStart"/>
      <w:r w:rsidRPr="00C93C68">
        <w:rPr>
          <w:rFonts w:ascii="Times New Roman" w:hAnsi="Times New Roman"/>
          <w:i/>
          <w:color w:val="000000"/>
          <w:sz w:val="28"/>
          <w:szCs w:val="28"/>
          <w:lang w:eastAsia="uk-UA"/>
        </w:rPr>
        <w:t>дозволи</w:t>
      </w:r>
      <w:proofErr w:type="spellEnd"/>
      <w:r w:rsidRPr="00C93C68">
        <w:rPr>
          <w:rFonts w:ascii="Times New Roman" w:hAnsi="Times New Roman"/>
          <w:i/>
          <w:color w:val="000000"/>
          <w:sz w:val="28"/>
          <w:szCs w:val="28"/>
          <w:lang w:eastAsia="uk-UA"/>
        </w:rPr>
        <w:t xml:space="preserve">, квитки </w:t>
      </w:r>
      <w:proofErr w:type="spellStart"/>
      <w:r w:rsidRPr="00C93C68">
        <w:rPr>
          <w:rFonts w:ascii="Times New Roman" w:hAnsi="Times New Roman"/>
          <w:i/>
          <w:color w:val="000000"/>
          <w:sz w:val="28"/>
          <w:szCs w:val="28"/>
          <w:lang w:eastAsia="uk-UA"/>
        </w:rPr>
        <w:t>тощо</w:t>
      </w:r>
      <w:proofErr w:type="spellEnd"/>
      <w:r w:rsidRPr="00C93C68">
        <w:rPr>
          <w:rFonts w:ascii="Times New Roman" w:hAnsi="Times New Roman"/>
          <w:i/>
          <w:color w:val="000000"/>
          <w:sz w:val="28"/>
          <w:szCs w:val="28"/>
          <w:lang w:eastAsia="uk-UA"/>
        </w:rPr>
        <w:t>)).</w:t>
      </w:r>
    </w:p>
    <w:p w14:paraId="16D86E22" w14:textId="77777777" w:rsidR="00C93C68" w:rsidRPr="00C93C68" w:rsidRDefault="00C93C68" w:rsidP="00C93C68">
      <w:pPr>
        <w:spacing w:after="0" w:line="336" w:lineRule="auto"/>
        <w:jc w:val="both"/>
        <w:rPr>
          <w:rFonts w:ascii="Times New Roman" w:hAnsi="Times New Roman"/>
          <w:b/>
          <w:sz w:val="28"/>
          <w:szCs w:val="28"/>
          <w:lang w:val="uk-UA"/>
        </w:rPr>
      </w:pPr>
      <w:r w:rsidRPr="00C93C68">
        <w:rPr>
          <w:rFonts w:ascii="Times New Roman" w:hAnsi="Times New Roman"/>
          <w:b/>
          <w:sz w:val="28"/>
          <w:szCs w:val="28"/>
          <w:lang w:val="uk-UA"/>
        </w:rPr>
        <w:t xml:space="preserve">Питання № 2 Види суб'єктів податкових правовідносин </w:t>
      </w:r>
    </w:p>
    <w:p w14:paraId="0805C1E8" w14:textId="77777777" w:rsidR="00C93C68" w:rsidRPr="00C93C68" w:rsidRDefault="00C93C68" w:rsidP="00C93C68">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2.1</w:t>
      </w:r>
      <w:r w:rsidRPr="00C93C68">
        <w:rPr>
          <w:rFonts w:ascii="Times New Roman" w:hAnsi="Times New Roman"/>
          <w:sz w:val="28"/>
          <w:szCs w:val="28"/>
          <w:lang w:val="uk-UA"/>
        </w:rPr>
        <w:t>. Верховна Рада України</w:t>
      </w:r>
    </w:p>
    <w:p w14:paraId="5FEC938E" w14:textId="77777777" w:rsidR="00C93C68" w:rsidRDefault="00C93C68" w:rsidP="00C93C68">
      <w:pPr>
        <w:pStyle w:val="Pa1"/>
        <w:spacing w:line="360" w:lineRule="auto"/>
        <w:ind w:firstLine="708"/>
        <w:jc w:val="both"/>
        <w:rPr>
          <w:sz w:val="28"/>
          <w:szCs w:val="28"/>
          <w:lang w:val="uk-UA"/>
        </w:rPr>
      </w:pPr>
      <w:r>
        <w:rPr>
          <w:sz w:val="28"/>
          <w:szCs w:val="28"/>
          <w:lang w:val="uk-UA"/>
        </w:rPr>
        <w:t xml:space="preserve">Відповідно до п. 12. 1 ПК України </w:t>
      </w:r>
      <w:r w:rsidRPr="00FC7FC5">
        <w:rPr>
          <w:sz w:val="28"/>
          <w:szCs w:val="28"/>
          <w:lang w:val="uk-UA"/>
        </w:rPr>
        <w:t>Верховна Рада України встановлює на території України загальнодержавні податки та збори і визначає:</w:t>
      </w:r>
      <w:bookmarkStart w:id="1" w:name="n229"/>
      <w:bookmarkEnd w:id="1"/>
      <w:r>
        <w:rPr>
          <w:sz w:val="28"/>
          <w:szCs w:val="28"/>
          <w:lang w:val="uk-UA"/>
        </w:rPr>
        <w:t xml:space="preserve"> </w:t>
      </w:r>
      <w:r w:rsidRPr="00FC7FC5">
        <w:rPr>
          <w:sz w:val="28"/>
          <w:szCs w:val="28"/>
          <w:lang w:val="uk-UA"/>
        </w:rPr>
        <w:t xml:space="preserve">перелік </w:t>
      </w:r>
      <w:r w:rsidRPr="00FC7FC5">
        <w:rPr>
          <w:sz w:val="28"/>
          <w:szCs w:val="28"/>
          <w:lang w:val="uk-UA"/>
        </w:rPr>
        <w:lastRenderedPageBreak/>
        <w:t>загальнодержавних податків та зборів;</w:t>
      </w:r>
      <w:bookmarkStart w:id="2" w:name="n230"/>
      <w:bookmarkEnd w:id="2"/>
      <w:r>
        <w:rPr>
          <w:sz w:val="28"/>
          <w:szCs w:val="28"/>
          <w:lang w:val="uk-UA"/>
        </w:rPr>
        <w:t xml:space="preserve"> </w:t>
      </w:r>
      <w:r w:rsidRPr="00FC7FC5">
        <w:rPr>
          <w:sz w:val="28"/>
          <w:szCs w:val="28"/>
          <w:lang w:val="uk-UA"/>
        </w:rPr>
        <w:t>перелік місцевих податків та зборів, установлення яких належить до компетенції сільських, селищних та міських рад;</w:t>
      </w:r>
      <w:bookmarkStart w:id="3" w:name="n231"/>
      <w:bookmarkEnd w:id="3"/>
      <w:r>
        <w:rPr>
          <w:sz w:val="28"/>
          <w:szCs w:val="28"/>
          <w:lang w:val="uk-UA"/>
        </w:rPr>
        <w:t xml:space="preserve"> </w:t>
      </w:r>
      <w:r w:rsidRPr="00FC7FC5">
        <w:rPr>
          <w:sz w:val="28"/>
          <w:szCs w:val="28"/>
          <w:lang w:val="uk-UA"/>
        </w:rPr>
        <w:t>положення, визначені в</w:t>
      </w:r>
      <w:r w:rsidRPr="00FC7FC5">
        <w:rPr>
          <w:sz w:val="28"/>
          <w:szCs w:val="28"/>
        </w:rPr>
        <w:t> </w:t>
      </w:r>
      <w:hyperlink r:id="rId7" w:anchor="n171" w:history="1">
        <w:r w:rsidRPr="00FC7FC5">
          <w:rPr>
            <w:sz w:val="28"/>
            <w:szCs w:val="28"/>
            <w:lang w:val="uk-UA"/>
          </w:rPr>
          <w:t>пунктах 7.1</w:t>
        </w:r>
      </w:hyperlink>
      <w:r w:rsidRPr="00FC7FC5">
        <w:rPr>
          <w:sz w:val="28"/>
          <w:szCs w:val="28"/>
          <w:lang w:val="uk-UA"/>
        </w:rPr>
        <w:t>,</w:t>
      </w:r>
      <w:r w:rsidRPr="00FC7FC5">
        <w:rPr>
          <w:sz w:val="28"/>
          <w:szCs w:val="28"/>
        </w:rPr>
        <w:t> </w:t>
      </w:r>
      <w:hyperlink r:id="rId8" w:anchor="n180" w:history="1">
        <w:r w:rsidRPr="00FC7FC5">
          <w:rPr>
            <w:sz w:val="28"/>
            <w:szCs w:val="28"/>
            <w:lang w:val="uk-UA"/>
          </w:rPr>
          <w:t>7.2 статті 7</w:t>
        </w:r>
      </w:hyperlink>
      <w:r w:rsidRPr="00FC7FC5">
        <w:rPr>
          <w:sz w:val="28"/>
          <w:szCs w:val="28"/>
        </w:rPr>
        <w:t> </w:t>
      </w:r>
      <w:r w:rsidRPr="00FC7FC5">
        <w:rPr>
          <w:sz w:val="28"/>
          <w:szCs w:val="28"/>
          <w:lang w:val="uk-UA"/>
        </w:rPr>
        <w:t>цього Кодексу щодо загальнодержавних податків та зборів</w:t>
      </w:r>
      <w:r>
        <w:rPr>
          <w:sz w:val="28"/>
          <w:szCs w:val="28"/>
          <w:lang w:val="uk-UA"/>
        </w:rPr>
        <w:t xml:space="preserve"> (елементи податку та податкові пільги)</w:t>
      </w:r>
      <w:r w:rsidRPr="00FC7FC5">
        <w:rPr>
          <w:sz w:val="28"/>
          <w:szCs w:val="28"/>
          <w:lang w:val="uk-UA"/>
        </w:rPr>
        <w:t>;</w:t>
      </w:r>
      <w:bookmarkStart w:id="4" w:name="n232"/>
      <w:bookmarkEnd w:id="4"/>
      <w:r>
        <w:rPr>
          <w:sz w:val="28"/>
          <w:szCs w:val="28"/>
          <w:lang w:val="uk-UA"/>
        </w:rPr>
        <w:t xml:space="preserve"> </w:t>
      </w:r>
      <w:r w:rsidRPr="00FC7FC5">
        <w:rPr>
          <w:sz w:val="28"/>
          <w:szCs w:val="28"/>
          <w:lang w:val="uk-UA"/>
        </w:rPr>
        <w:t>положення, визначені в пунктах 7.1, 7.2 статті 7 цього Кодексу щодо місцевих податків та зборів</w:t>
      </w:r>
      <w:r>
        <w:rPr>
          <w:sz w:val="28"/>
          <w:szCs w:val="28"/>
          <w:lang w:val="uk-UA"/>
        </w:rPr>
        <w:t xml:space="preserve"> (елементи податку та податкові пільги).</w:t>
      </w:r>
    </w:p>
    <w:p w14:paraId="11E5AA39" w14:textId="77777777" w:rsidR="00C93C68" w:rsidRDefault="00C93C68" w:rsidP="00C93C68">
      <w:pPr>
        <w:pStyle w:val="Pa1"/>
        <w:spacing w:line="360" w:lineRule="auto"/>
        <w:ind w:firstLine="708"/>
        <w:jc w:val="both"/>
        <w:rPr>
          <w:sz w:val="28"/>
          <w:szCs w:val="28"/>
          <w:lang w:val="uk-UA"/>
        </w:rPr>
      </w:pPr>
      <w:r w:rsidRPr="00FC7FC5">
        <w:rPr>
          <w:sz w:val="28"/>
          <w:szCs w:val="28"/>
          <w:lang w:val="uk-UA"/>
        </w:rPr>
        <w:t xml:space="preserve">Таким чином, держава в особі Верховної Ради України є основним суб’єктом податкових правовідносин, оскільки </w:t>
      </w:r>
      <w:proofErr w:type="spellStart"/>
      <w:r w:rsidRPr="00FC7FC5">
        <w:rPr>
          <w:sz w:val="28"/>
          <w:szCs w:val="28"/>
          <w:lang w:val="uk-UA"/>
        </w:rPr>
        <w:t>лище</w:t>
      </w:r>
      <w:proofErr w:type="spellEnd"/>
      <w:r w:rsidRPr="00FC7FC5">
        <w:rPr>
          <w:sz w:val="28"/>
          <w:szCs w:val="28"/>
          <w:lang w:val="uk-UA"/>
        </w:rPr>
        <w:t xml:space="preserve"> вищий законодавчий орган наділений повноваженнями щодо встановлення податків та зборів та делегування прав та обов’язків щодо встановлення місцевих податків та зборів органам місцевого самоврядування.</w:t>
      </w:r>
    </w:p>
    <w:p w14:paraId="32BFF4F2" w14:textId="77777777" w:rsidR="00C93C68" w:rsidRDefault="00C93C68" w:rsidP="00C93C68">
      <w:pPr>
        <w:rPr>
          <w:lang w:val="uk-UA"/>
        </w:rPr>
      </w:pPr>
    </w:p>
    <w:p w14:paraId="0924B026" w14:textId="77777777" w:rsidR="009F57BD" w:rsidRPr="009F57BD" w:rsidRDefault="009F57BD" w:rsidP="009F57BD">
      <w:pPr>
        <w:spacing w:after="0" w:line="336" w:lineRule="auto"/>
        <w:ind w:firstLine="709"/>
        <w:jc w:val="both"/>
        <w:rPr>
          <w:rFonts w:ascii="Times New Roman" w:hAnsi="Times New Roman"/>
          <w:b/>
          <w:sz w:val="28"/>
          <w:szCs w:val="28"/>
          <w:lang w:val="uk-UA"/>
        </w:rPr>
      </w:pPr>
      <w:r w:rsidRPr="009F57BD">
        <w:rPr>
          <w:rFonts w:ascii="Times New Roman" w:hAnsi="Times New Roman"/>
          <w:b/>
          <w:sz w:val="28"/>
          <w:szCs w:val="28"/>
          <w:lang w:val="uk-UA"/>
        </w:rPr>
        <w:t>2.2. Органи місцевого самоврядування</w:t>
      </w:r>
    </w:p>
    <w:p w14:paraId="5F86592D" w14:textId="77777777" w:rsidR="009F57BD" w:rsidRDefault="00C93C68" w:rsidP="009F57BD">
      <w:pPr>
        <w:pStyle w:val="Pa1"/>
        <w:spacing w:line="360" w:lineRule="auto"/>
        <w:ind w:firstLine="708"/>
        <w:jc w:val="both"/>
        <w:rPr>
          <w:sz w:val="28"/>
          <w:szCs w:val="28"/>
          <w:lang w:val="uk-UA"/>
        </w:rPr>
      </w:pPr>
      <w:r>
        <w:rPr>
          <w:sz w:val="28"/>
          <w:szCs w:val="28"/>
          <w:lang w:val="uk-UA"/>
        </w:rPr>
        <w:t>Органи місцевого самоврядування</w:t>
      </w:r>
      <w:r w:rsidRPr="00B54CA6">
        <w:rPr>
          <w:sz w:val="28"/>
          <w:szCs w:val="28"/>
          <w:lang w:val="uk-UA"/>
        </w:rPr>
        <w:t xml:space="preserve"> в межах повноважень, визначених ПК України, самостійно вирішують питання щодо встановлення на своїй території певних </w:t>
      </w:r>
      <w:r w:rsidRPr="004223A0">
        <w:rPr>
          <w:sz w:val="28"/>
          <w:szCs w:val="28"/>
          <w:lang w:val="uk-UA"/>
        </w:rPr>
        <w:t xml:space="preserve">податків та </w:t>
      </w:r>
      <w:r w:rsidRPr="00B54CA6">
        <w:rPr>
          <w:sz w:val="28"/>
          <w:szCs w:val="28"/>
          <w:lang w:val="uk-UA"/>
        </w:rPr>
        <w:t>зборів та обрання розміру ставок їх справляння [</w:t>
      </w:r>
      <w:r>
        <w:rPr>
          <w:sz w:val="28"/>
          <w:szCs w:val="28"/>
          <w:lang w:val="uk-UA"/>
        </w:rPr>
        <w:t>26</w:t>
      </w:r>
      <w:r w:rsidRPr="00B54CA6">
        <w:rPr>
          <w:sz w:val="28"/>
          <w:szCs w:val="28"/>
          <w:lang w:val="uk-UA"/>
        </w:rPr>
        <w:t xml:space="preserve">, </w:t>
      </w:r>
      <w:r>
        <w:rPr>
          <w:sz w:val="28"/>
          <w:szCs w:val="28"/>
          <w:lang w:val="en-US"/>
        </w:rPr>
        <w:t>c</w:t>
      </w:r>
      <w:r>
        <w:rPr>
          <w:sz w:val="28"/>
          <w:szCs w:val="28"/>
        </w:rPr>
        <w:t>.</w:t>
      </w:r>
      <w:r w:rsidRPr="00B54CA6">
        <w:rPr>
          <w:sz w:val="28"/>
          <w:szCs w:val="28"/>
          <w:lang w:val="uk-UA"/>
        </w:rPr>
        <w:t xml:space="preserve"> 293].</w:t>
      </w:r>
      <w:r w:rsidRPr="004223A0">
        <w:rPr>
          <w:sz w:val="28"/>
          <w:szCs w:val="28"/>
          <w:lang w:val="uk-UA"/>
        </w:rPr>
        <w:t xml:space="preserve"> Так відповідно до п. 2 і 3 ст. 10 ПК України, м</w:t>
      </w:r>
      <w:proofErr w:type="spellStart"/>
      <w:r w:rsidRPr="004223A0">
        <w:rPr>
          <w:sz w:val="28"/>
          <w:szCs w:val="28"/>
        </w:rPr>
        <w:t>ісцеві</w:t>
      </w:r>
      <w:proofErr w:type="spellEnd"/>
      <w:r w:rsidRPr="004223A0">
        <w:rPr>
          <w:sz w:val="28"/>
          <w:szCs w:val="28"/>
        </w:rPr>
        <w:t xml:space="preserve"> ради </w:t>
      </w:r>
      <w:proofErr w:type="spellStart"/>
      <w:r w:rsidRPr="004223A0">
        <w:rPr>
          <w:sz w:val="28"/>
          <w:szCs w:val="28"/>
        </w:rPr>
        <w:t>обов'язково</w:t>
      </w:r>
      <w:proofErr w:type="spellEnd"/>
      <w:r w:rsidRPr="004223A0">
        <w:rPr>
          <w:sz w:val="28"/>
          <w:szCs w:val="28"/>
        </w:rPr>
        <w:t xml:space="preserve"> </w:t>
      </w:r>
      <w:proofErr w:type="spellStart"/>
      <w:r w:rsidRPr="004223A0">
        <w:rPr>
          <w:sz w:val="28"/>
          <w:szCs w:val="28"/>
        </w:rPr>
        <w:t>установлюють</w:t>
      </w:r>
      <w:proofErr w:type="spellEnd"/>
      <w:r w:rsidRPr="004223A0">
        <w:rPr>
          <w:sz w:val="28"/>
          <w:szCs w:val="28"/>
        </w:rPr>
        <w:t xml:space="preserve"> </w:t>
      </w:r>
      <w:proofErr w:type="spellStart"/>
      <w:r w:rsidRPr="004223A0">
        <w:rPr>
          <w:sz w:val="28"/>
          <w:szCs w:val="28"/>
        </w:rPr>
        <w:t>єдиний</w:t>
      </w:r>
      <w:proofErr w:type="spellEnd"/>
      <w:r w:rsidRPr="004223A0">
        <w:rPr>
          <w:sz w:val="28"/>
          <w:szCs w:val="28"/>
        </w:rPr>
        <w:t xml:space="preserve"> </w:t>
      </w:r>
      <w:proofErr w:type="spellStart"/>
      <w:r w:rsidRPr="004223A0">
        <w:rPr>
          <w:sz w:val="28"/>
          <w:szCs w:val="28"/>
        </w:rPr>
        <w:t>податок</w:t>
      </w:r>
      <w:proofErr w:type="spellEnd"/>
      <w:r w:rsidRPr="004223A0">
        <w:rPr>
          <w:sz w:val="28"/>
          <w:szCs w:val="28"/>
        </w:rPr>
        <w:t xml:space="preserve"> та </w:t>
      </w:r>
      <w:proofErr w:type="spellStart"/>
      <w:r w:rsidRPr="004223A0">
        <w:rPr>
          <w:sz w:val="28"/>
          <w:szCs w:val="28"/>
        </w:rPr>
        <w:t>податок</w:t>
      </w:r>
      <w:proofErr w:type="spellEnd"/>
      <w:r w:rsidRPr="004223A0">
        <w:rPr>
          <w:sz w:val="28"/>
          <w:szCs w:val="28"/>
        </w:rPr>
        <w:t xml:space="preserve"> на </w:t>
      </w:r>
      <w:proofErr w:type="spellStart"/>
      <w:r w:rsidRPr="004223A0">
        <w:rPr>
          <w:sz w:val="28"/>
          <w:szCs w:val="28"/>
        </w:rPr>
        <w:t>майно</w:t>
      </w:r>
      <w:proofErr w:type="spellEnd"/>
      <w:r w:rsidRPr="004223A0">
        <w:rPr>
          <w:sz w:val="28"/>
          <w:szCs w:val="28"/>
        </w:rPr>
        <w:t xml:space="preserve"> (в </w:t>
      </w:r>
      <w:proofErr w:type="spellStart"/>
      <w:r w:rsidRPr="004223A0">
        <w:rPr>
          <w:sz w:val="28"/>
          <w:szCs w:val="28"/>
        </w:rPr>
        <w:t>частині</w:t>
      </w:r>
      <w:proofErr w:type="spellEnd"/>
      <w:r w:rsidRPr="004223A0">
        <w:rPr>
          <w:sz w:val="28"/>
          <w:szCs w:val="28"/>
        </w:rPr>
        <w:t xml:space="preserve"> транспортного </w:t>
      </w:r>
      <w:proofErr w:type="spellStart"/>
      <w:r w:rsidRPr="004223A0">
        <w:rPr>
          <w:sz w:val="28"/>
          <w:szCs w:val="28"/>
        </w:rPr>
        <w:t>податку</w:t>
      </w:r>
      <w:proofErr w:type="spellEnd"/>
      <w:r w:rsidRPr="004223A0">
        <w:rPr>
          <w:sz w:val="28"/>
          <w:szCs w:val="28"/>
        </w:rPr>
        <w:t xml:space="preserve"> та плати за землю).</w:t>
      </w:r>
      <w:r w:rsidRPr="004223A0">
        <w:rPr>
          <w:sz w:val="28"/>
          <w:szCs w:val="28"/>
          <w:lang w:val="uk-UA"/>
        </w:rPr>
        <w:t xml:space="preserve"> </w:t>
      </w:r>
    </w:p>
    <w:p w14:paraId="4017F61A" w14:textId="77777777" w:rsidR="00C93C68" w:rsidRPr="009F57BD" w:rsidRDefault="00C93C68" w:rsidP="009F57BD">
      <w:pPr>
        <w:pStyle w:val="Pa1"/>
        <w:spacing w:line="360" w:lineRule="auto"/>
        <w:ind w:firstLine="708"/>
        <w:jc w:val="both"/>
        <w:rPr>
          <w:sz w:val="28"/>
          <w:szCs w:val="28"/>
          <w:lang w:val="uk-UA"/>
        </w:rPr>
      </w:pPr>
      <w:proofErr w:type="spellStart"/>
      <w:r w:rsidRPr="004223A0">
        <w:rPr>
          <w:sz w:val="28"/>
          <w:szCs w:val="28"/>
        </w:rPr>
        <w:t>Місцеві</w:t>
      </w:r>
      <w:proofErr w:type="spellEnd"/>
      <w:r w:rsidRPr="004223A0">
        <w:rPr>
          <w:sz w:val="28"/>
          <w:szCs w:val="28"/>
        </w:rPr>
        <w:t xml:space="preserve"> ради в межах </w:t>
      </w:r>
      <w:proofErr w:type="spellStart"/>
      <w:r w:rsidRPr="004223A0">
        <w:rPr>
          <w:sz w:val="28"/>
          <w:szCs w:val="28"/>
        </w:rPr>
        <w:t>повноважень</w:t>
      </w:r>
      <w:proofErr w:type="spellEnd"/>
      <w:r w:rsidRPr="004223A0">
        <w:rPr>
          <w:sz w:val="28"/>
          <w:szCs w:val="28"/>
        </w:rPr>
        <w:t xml:space="preserve">, </w:t>
      </w:r>
      <w:proofErr w:type="spellStart"/>
      <w:r w:rsidRPr="004223A0">
        <w:rPr>
          <w:sz w:val="28"/>
          <w:szCs w:val="28"/>
        </w:rPr>
        <w:t>визначених</w:t>
      </w:r>
      <w:proofErr w:type="spellEnd"/>
      <w:r w:rsidRPr="004223A0">
        <w:rPr>
          <w:sz w:val="28"/>
          <w:szCs w:val="28"/>
        </w:rPr>
        <w:t xml:space="preserve"> </w:t>
      </w:r>
      <w:proofErr w:type="spellStart"/>
      <w:r w:rsidRPr="004223A0">
        <w:rPr>
          <w:sz w:val="28"/>
          <w:szCs w:val="28"/>
        </w:rPr>
        <w:t>цим</w:t>
      </w:r>
      <w:proofErr w:type="spellEnd"/>
      <w:r w:rsidRPr="004223A0">
        <w:rPr>
          <w:sz w:val="28"/>
          <w:szCs w:val="28"/>
        </w:rPr>
        <w:t xml:space="preserve"> Кодексом, </w:t>
      </w:r>
      <w:proofErr w:type="spellStart"/>
      <w:r w:rsidRPr="004223A0">
        <w:rPr>
          <w:sz w:val="28"/>
          <w:szCs w:val="28"/>
        </w:rPr>
        <w:t>вирішують</w:t>
      </w:r>
      <w:proofErr w:type="spellEnd"/>
      <w:r w:rsidRPr="004223A0">
        <w:rPr>
          <w:sz w:val="28"/>
          <w:szCs w:val="28"/>
        </w:rPr>
        <w:t xml:space="preserve"> </w:t>
      </w:r>
      <w:proofErr w:type="spellStart"/>
      <w:r w:rsidRPr="004223A0">
        <w:rPr>
          <w:sz w:val="28"/>
          <w:szCs w:val="28"/>
        </w:rPr>
        <w:t>питання</w:t>
      </w:r>
      <w:proofErr w:type="spellEnd"/>
      <w:r w:rsidRPr="004223A0">
        <w:rPr>
          <w:sz w:val="28"/>
          <w:szCs w:val="28"/>
        </w:rPr>
        <w:t xml:space="preserve"> </w:t>
      </w:r>
      <w:proofErr w:type="spellStart"/>
      <w:r w:rsidRPr="004223A0">
        <w:rPr>
          <w:sz w:val="28"/>
          <w:szCs w:val="28"/>
        </w:rPr>
        <w:t>відповідно</w:t>
      </w:r>
      <w:proofErr w:type="spellEnd"/>
      <w:r w:rsidRPr="004223A0">
        <w:rPr>
          <w:sz w:val="28"/>
          <w:szCs w:val="28"/>
        </w:rPr>
        <w:t xml:space="preserve"> до </w:t>
      </w:r>
      <w:proofErr w:type="spellStart"/>
      <w:r w:rsidRPr="004223A0">
        <w:rPr>
          <w:sz w:val="28"/>
          <w:szCs w:val="28"/>
        </w:rPr>
        <w:t>вимог</w:t>
      </w:r>
      <w:proofErr w:type="spellEnd"/>
      <w:r w:rsidRPr="004223A0">
        <w:rPr>
          <w:sz w:val="28"/>
          <w:szCs w:val="28"/>
        </w:rPr>
        <w:t xml:space="preserve"> </w:t>
      </w:r>
      <w:proofErr w:type="spellStart"/>
      <w:r w:rsidRPr="004223A0">
        <w:rPr>
          <w:sz w:val="28"/>
          <w:szCs w:val="28"/>
        </w:rPr>
        <w:t>цього</w:t>
      </w:r>
      <w:proofErr w:type="spellEnd"/>
      <w:r w:rsidRPr="004223A0">
        <w:rPr>
          <w:sz w:val="28"/>
          <w:szCs w:val="28"/>
        </w:rPr>
        <w:t xml:space="preserve"> Кодексу </w:t>
      </w:r>
      <w:proofErr w:type="spellStart"/>
      <w:r w:rsidRPr="004223A0">
        <w:rPr>
          <w:sz w:val="28"/>
          <w:szCs w:val="28"/>
        </w:rPr>
        <w:t>щодо</w:t>
      </w:r>
      <w:proofErr w:type="spellEnd"/>
      <w:r w:rsidRPr="004223A0">
        <w:rPr>
          <w:sz w:val="28"/>
          <w:szCs w:val="28"/>
        </w:rPr>
        <w:t xml:space="preserve"> </w:t>
      </w:r>
      <w:proofErr w:type="spellStart"/>
      <w:r w:rsidRPr="004223A0">
        <w:rPr>
          <w:sz w:val="28"/>
          <w:szCs w:val="28"/>
        </w:rPr>
        <w:t>встановлення</w:t>
      </w:r>
      <w:proofErr w:type="spellEnd"/>
      <w:r w:rsidRPr="004223A0">
        <w:rPr>
          <w:sz w:val="28"/>
          <w:szCs w:val="28"/>
        </w:rPr>
        <w:t xml:space="preserve"> </w:t>
      </w:r>
      <w:proofErr w:type="spellStart"/>
      <w:r w:rsidRPr="004223A0">
        <w:rPr>
          <w:sz w:val="28"/>
          <w:szCs w:val="28"/>
        </w:rPr>
        <w:t>податку</w:t>
      </w:r>
      <w:proofErr w:type="spellEnd"/>
      <w:r w:rsidRPr="004223A0">
        <w:rPr>
          <w:sz w:val="28"/>
          <w:szCs w:val="28"/>
        </w:rPr>
        <w:t xml:space="preserve"> на </w:t>
      </w:r>
      <w:proofErr w:type="spellStart"/>
      <w:r w:rsidRPr="004223A0">
        <w:rPr>
          <w:sz w:val="28"/>
          <w:szCs w:val="28"/>
        </w:rPr>
        <w:t>майно</w:t>
      </w:r>
      <w:proofErr w:type="spellEnd"/>
      <w:r w:rsidRPr="004223A0">
        <w:rPr>
          <w:sz w:val="28"/>
          <w:szCs w:val="28"/>
        </w:rPr>
        <w:t xml:space="preserve"> (в </w:t>
      </w:r>
      <w:proofErr w:type="spellStart"/>
      <w:r w:rsidRPr="004223A0">
        <w:rPr>
          <w:sz w:val="28"/>
          <w:szCs w:val="28"/>
        </w:rPr>
        <w:t>частині</w:t>
      </w:r>
      <w:proofErr w:type="spellEnd"/>
      <w:r w:rsidRPr="004223A0">
        <w:rPr>
          <w:sz w:val="28"/>
          <w:szCs w:val="28"/>
        </w:rPr>
        <w:t xml:space="preserve"> </w:t>
      </w:r>
      <w:proofErr w:type="spellStart"/>
      <w:r w:rsidRPr="004223A0">
        <w:rPr>
          <w:sz w:val="28"/>
          <w:szCs w:val="28"/>
        </w:rPr>
        <w:t>податку</w:t>
      </w:r>
      <w:proofErr w:type="spellEnd"/>
      <w:r w:rsidRPr="004223A0">
        <w:rPr>
          <w:sz w:val="28"/>
          <w:szCs w:val="28"/>
        </w:rPr>
        <w:t xml:space="preserve"> на </w:t>
      </w:r>
      <w:proofErr w:type="spellStart"/>
      <w:r w:rsidRPr="004223A0">
        <w:rPr>
          <w:sz w:val="28"/>
          <w:szCs w:val="28"/>
        </w:rPr>
        <w:t>нерухоме</w:t>
      </w:r>
      <w:proofErr w:type="spellEnd"/>
      <w:r w:rsidRPr="004223A0">
        <w:rPr>
          <w:sz w:val="28"/>
          <w:szCs w:val="28"/>
        </w:rPr>
        <w:t xml:space="preserve"> </w:t>
      </w:r>
      <w:proofErr w:type="spellStart"/>
      <w:r w:rsidRPr="004223A0">
        <w:rPr>
          <w:sz w:val="28"/>
          <w:szCs w:val="28"/>
        </w:rPr>
        <w:t>майно</w:t>
      </w:r>
      <w:proofErr w:type="spellEnd"/>
      <w:r w:rsidRPr="004223A0">
        <w:rPr>
          <w:sz w:val="28"/>
          <w:szCs w:val="28"/>
        </w:rPr>
        <w:t xml:space="preserve">, </w:t>
      </w:r>
      <w:proofErr w:type="spellStart"/>
      <w:r w:rsidRPr="004223A0">
        <w:rPr>
          <w:sz w:val="28"/>
          <w:szCs w:val="28"/>
        </w:rPr>
        <w:t>відмінне</w:t>
      </w:r>
      <w:proofErr w:type="spellEnd"/>
      <w:r w:rsidRPr="004223A0">
        <w:rPr>
          <w:sz w:val="28"/>
          <w:szCs w:val="28"/>
        </w:rPr>
        <w:t xml:space="preserve"> </w:t>
      </w:r>
      <w:proofErr w:type="spellStart"/>
      <w:r w:rsidRPr="004223A0">
        <w:rPr>
          <w:sz w:val="28"/>
          <w:szCs w:val="28"/>
        </w:rPr>
        <w:t>від</w:t>
      </w:r>
      <w:proofErr w:type="spellEnd"/>
      <w:r w:rsidRPr="004223A0">
        <w:rPr>
          <w:sz w:val="28"/>
          <w:szCs w:val="28"/>
        </w:rPr>
        <w:t xml:space="preserve"> </w:t>
      </w:r>
      <w:proofErr w:type="spellStart"/>
      <w:r w:rsidRPr="004223A0">
        <w:rPr>
          <w:sz w:val="28"/>
          <w:szCs w:val="28"/>
        </w:rPr>
        <w:t>земельної</w:t>
      </w:r>
      <w:proofErr w:type="spellEnd"/>
      <w:r w:rsidRPr="004223A0">
        <w:rPr>
          <w:sz w:val="28"/>
          <w:szCs w:val="28"/>
        </w:rPr>
        <w:t xml:space="preserve"> </w:t>
      </w:r>
      <w:proofErr w:type="spellStart"/>
      <w:r w:rsidRPr="004223A0">
        <w:rPr>
          <w:sz w:val="28"/>
          <w:szCs w:val="28"/>
        </w:rPr>
        <w:t>ділянки</w:t>
      </w:r>
      <w:proofErr w:type="spellEnd"/>
      <w:r w:rsidRPr="004223A0">
        <w:rPr>
          <w:sz w:val="28"/>
          <w:szCs w:val="28"/>
        </w:rPr>
        <w:t xml:space="preserve">) та </w:t>
      </w:r>
      <w:proofErr w:type="spellStart"/>
      <w:r w:rsidRPr="004223A0">
        <w:rPr>
          <w:sz w:val="28"/>
          <w:szCs w:val="28"/>
        </w:rPr>
        <w:t>встановлення</w:t>
      </w:r>
      <w:proofErr w:type="spellEnd"/>
      <w:r w:rsidRPr="004223A0">
        <w:rPr>
          <w:sz w:val="28"/>
          <w:szCs w:val="28"/>
        </w:rPr>
        <w:t xml:space="preserve"> </w:t>
      </w:r>
      <w:proofErr w:type="spellStart"/>
      <w:r w:rsidRPr="009F57BD">
        <w:rPr>
          <w:sz w:val="28"/>
          <w:szCs w:val="28"/>
        </w:rPr>
        <w:t>збору</w:t>
      </w:r>
      <w:proofErr w:type="spellEnd"/>
      <w:r w:rsidRPr="009F57BD">
        <w:rPr>
          <w:sz w:val="28"/>
          <w:szCs w:val="28"/>
        </w:rPr>
        <w:t xml:space="preserve"> за </w:t>
      </w:r>
      <w:proofErr w:type="spellStart"/>
      <w:r w:rsidRPr="009F57BD">
        <w:rPr>
          <w:sz w:val="28"/>
          <w:szCs w:val="28"/>
        </w:rPr>
        <w:t>місця</w:t>
      </w:r>
      <w:proofErr w:type="spellEnd"/>
      <w:r w:rsidRPr="009F57BD">
        <w:rPr>
          <w:sz w:val="28"/>
          <w:szCs w:val="28"/>
        </w:rPr>
        <w:t xml:space="preserve"> для </w:t>
      </w:r>
      <w:proofErr w:type="spellStart"/>
      <w:r w:rsidRPr="009F57BD">
        <w:rPr>
          <w:sz w:val="28"/>
          <w:szCs w:val="28"/>
        </w:rPr>
        <w:t>паркування</w:t>
      </w:r>
      <w:proofErr w:type="spellEnd"/>
      <w:r w:rsidRPr="009F57BD">
        <w:rPr>
          <w:sz w:val="28"/>
          <w:szCs w:val="28"/>
        </w:rPr>
        <w:t xml:space="preserve"> </w:t>
      </w:r>
      <w:proofErr w:type="spellStart"/>
      <w:r w:rsidRPr="009F57BD">
        <w:rPr>
          <w:sz w:val="28"/>
          <w:szCs w:val="28"/>
        </w:rPr>
        <w:t>транспортних</w:t>
      </w:r>
      <w:proofErr w:type="spellEnd"/>
      <w:r w:rsidRPr="009F57BD">
        <w:rPr>
          <w:sz w:val="28"/>
          <w:szCs w:val="28"/>
        </w:rPr>
        <w:t xml:space="preserve"> </w:t>
      </w:r>
      <w:proofErr w:type="spellStart"/>
      <w:r w:rsidRPr="009F57BD">
        <w:rPr>
          <w:sz w:val="28"/>
          <w:szCs w:val="28"/>
        </w:rPr>
        <w:t>засобів</w:t>
      </w:r>
      <w:proofErr w:type="spellEnd"/>
      <w:r w:rsidRPr="009F57BD">
        <w:rPr>
          <w:sz w:val="28"/>
          <w:szCs w:val="28"/>
        </w:rPr>
        <w:t xml:space="preserve">, </w:t>
      </w:r>
      <w:proofErr w:type="spellStart"/>
      <w:r w:rsidRPr="009F57BD">
        <w:rPr>
          <w:sz w:val="28"/>
          <w:szCs w:val="28"/>
        </w:rPr>
        <w:t>туристичного</w:t>
      </w:r>
      <w:proofErr w:type="spellEnd"/>
      <w:r w:rsidRPr="009F57BD">
        <w:rPr>
          <w:sz w:val="28"/>
          <w:szCs w:val="28"/>
        </w:rPr>
        <w:t xml:space="preserve"> </w:t>
      </w:r>
      <w:proofErr w:type="spellStart"/>
      <w:r w:rsidRPr="009F57BD">
        <w:rPr>
          <w:sz w:val="28"/>
          <w:szCs w:val="28"/>
        </w:rPr>
        <w:t>збору</w:t>
      </w:r>
      <w:proofErr w:type="spellEnd"/>
      <w:r w:rsidRPr="009F57BD">
        <w:rPr>
          <w:sz w:val="28"/>
          <w:szCs w:val="28"/>
        </w:rPr>
        <w:t xml:space="preserve"> [1].</w:t>
      </w:r>
    </w:p>
    <w:p w14:paraId="72492CB8" w14:textId="77777777" w:rsidR="00C93C68" w:rsidRPr="009F57BD" w:rsidRDefault="00C93C68" w:rsidP="009F57BD">
      <w:pPr>
        <w:ind w:firstLine="708"/>
        <w:jc w:val="both"/>
        <w:rPr>
          <w:rFonts w:ascii="Times New Roman" w:hAnsi="Times New Roman"/>
          <w:sz w:val="28"/>
          <w:szCs w:val="28"/>
          <w:lang w:val="uk-UA"/>
        </w:rPr>
      </w:pPr>
      <w:r w:rsidRPr="009F57BD">
        <w:rPr>
          <w:rFonts w:ascii="Times New Roman" w:hAnsi="Times New Roman"/>
          <w:sz w:val="28"/>
          <w:szCs w:val="28"/>
          <w:lang w:val="uk-UA"/>
        </w:rPr>
        <w:t xml:space="preserve">Відповідно до п. 12.3. ПК України </w:t>
      </w:r>
      <w:bookmarkStart w:id="5" w:name="n238"/>
      <w:bookmarkStart w:id="6" w:name="n239"/>
      <w:bookmarkEnd w:id="5"/>
      <w:bookmarkEnd w:id="6"/>
      <w:r w:rsidRPr="009F57BD">
        <w:rPr>
          <w:rFonts w:ascii="Times New Roman" w:hAnsi="Times New Roman"/>
          <w:sz w:val="28"/>
          <w:szCs w:val="28"/>
          <w:lang w:val="uk-UA"/>
        </w:rPr>
        <w:t>при прийнятті рішення про встановлення місцевих податків та зборів обов'язково визначаються об'єкт оподаткування, платник податків і зборів, розмір ставки, податковий період та інші обов'язкові елементи, визначенні</w:t>
      </w:r>
      <w:r w:rsidRPr="009F57BD">
        <w:rPr>
          <w:rFonts w:ascii="Times New Roman" w:hAnsi="Times New Roman"/>
          <w:sz w:val="28"/>
          <w:szCs w:val="28"/>
        </w:rPr>
        <w:t> </w:t>
      </w:r>
      <w:hyperlink r:id="rId9" w:anchor="n170" w:history="1">
        <w:r w:rsidRPr="009F57BD">
          <w:rPr>
            <w:rFonts w:ascii="Times New Roman" w:hAnsi="Times New Roman"/>
            <w:sz w:val="28"/>
            <w:szCs w:val="28"/>
            <w:lang w:val="uk-UA"/>
          </w:rPr>
          <w:t xml:space="preserve">статтею </w:t>
        </w:r>
        <w:r w:rsidRPr="009F57BD">
          <w:rPr>
            <w:rFonts w:ascii="Times New Roman" w:hAnsi="Times New Roman"/>
            <w:sz w:val="28"/>
            <w:szCs w:val="28"/>
          </w:rPr>
          <w:t>7</w:t>
        </w:r>
      </w:hyperlink>
      <w:r w:rsidRPr="009F57BD">
        <w:rPr>
          <w:rFonts w:ascii="Times New Roman" w:hAnsi="Times New Roman"/>
          <w:sz w:val="28"/>
          <w:szCs w:val="28"/>
        </w:rPr>
        <w:t> </w:t>
      </w:r>
      <w:proofErr w:type="spellStart"/>
      <w:r w:rsidRPr="009F57BD">
        <w:rPr>
          <w:rFonts w:ascii="Times New Roman" w:hAnsi="Times New Roman"/>
          <w:sz w:val="28"/>
          <w:szCs w:val="28"/>
        </w:rPr>
        <w:t>цього</w:t>
      </w:r>
      <w:proofErr w:type="spellEnd"/>
      <w:r w:rsidRPr="009F57BD">
        <w:rPr>
          <w:rFonts w:ascii="Times New Roman" w:hAnsi="Times New Roman"/>
          <w:sz w:val="28"/>
          <w:szCs w:val="28"/>
        </w:rPr>
        <w:t xml:space="preserve"> Кодексу з </w:t>
      </w:r>
      <w:proofErr w:type="spellStart"/>
      <w:r w:rsidRPr="009F57BD">
        <w:rPr>
          <w:rFonts w:ascii="Times New Roman" w:hAnsi="Times New Roman"/>
          <w:sz w:val="28"/>
          <w:szCs w:val="28"/>
        </w:rPr>
        <w:t>дотриманням</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критеріїв</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встановлених</w:t>
      </w:r>
      <w:proofErr w:type="spellEnd"/>
      <w:r w:rsidRPr="009F57BD">
        <w:rPr>
          <w:rFonts w:ascii="Times New Roman" w:hAnsi="Times New Roman"/>
          <w:sz w:val="28"/>
          <w:szCs w:val="28"/>
        </w:rPr>
        <w:t> </w:t>
      </w:r>
      <w:proofErr w:type="spellStart"/>
      <w:r w:rsidRPr="009F57BD">
        <w:rPr>
          <w:rFonts w:ascii="Times New Roman" w:hAnsi="Times New Roman"/>
          <w:sz w:val="28"/>
          <w:szCs w:val="28"/>
        </w:rPr>
        <w:fldChar w:fldCharType="begin"/>
      </w:r>
      <w:r w:rsidRPr="009F57BD">
        <w:rPr>
          <w:rFonts w:ascii="Times New Roman" w:hAnsi="Times New Roman"/>
          <w:sz w:val="28"/>
          <w:szCs w:val="28"/>
        </w:rPr>
        <w:instrText>HYPERLINK "http://zakon4.rada.gov.ua/laws/show/2755-17/print1392146179104136" \l "n6340"</w:instrText>
      </w:r>
      <w:r w:rsidRPr="009F57BD">
        <w:rPr>
          <w:rFonts w:ascii="Times New Roman" w:hAnsi="Times New Roman"/>
          <w:sz w:val="28"/>
          <w:szCs w:val="28"/>
        </w:rPr>
        <w:fldChar w:fldCharType="separate"/>
      </w:r>
      <w:r w:rsidRPr="009F57BD">
        <w:rPr>
          <w:rFonts w:ascii="Times New Roman" w:hAnsi="Times New Roman"/>
          <w:sz w:val="28"/>
          <w:szCs w:val="28"/>
        </w:rPr>
        <w:t>розділом</w:t>
      </w:r>
      <w:proofErr w:type="spellEnd"/>
      <w:r w:rsidRPr="009F57BD">
        <w:rPr>
          <w:rFonts w:ascii="Times New Roman" w:hAnsi="Times New Roman"/>
          <w:sz w:val="28"/>
          <w:szCs w:val="28"/>
        </w:rPr>
        <w:t xml:space="preserve"> XII</w:t>
      </w:r>
      <w:r w:rsidRPr="009F57BD">
        <w:rPr>
          <w:rFonts w:ascii="Times New Roman" w:hAnsi="Times New Roman"/>
          <w:sz w:val="28"/>
          <w:szCs w:val="28"/>
        </w:rPr>
        <w:fldChar w:fldCharType="end"/>
      </w:r>
      <w:r w:rsidRPr="009F57BD">
        <w:rPr>
          <w:rFonts w:ascii="Times New Roman" w:hAnsi="Times New Roman"/>
          <w:sz w:val="28"/>
          <w:szCs w:val="28"/>
        </w:rPr>
        <w:t> </w:t>
      </w:r>
      <w:proofErr w:type="spellStart"/>
      <w:r w:rsidRPr="009F57BD">
        <w:rPr>
          <w:rFonts w:ascii="Times New Roman" w:hAnsi="Times New Roman"/>
          <w:sz w:val="28"/>
          <w:szCs w:val="28"/>
        </w:rPr>
        <w:t>цього</w:t>
      </w:r>
      <w:proofErr w:type="spellEnd"/>
      <w:r w:rsidRPr="009F57BD">
        <w:rPr>
          <w:rFonts w:ascii="Times New Roman" w:hAnsi="Times New Roman"/>
          <w:sz w:val="28"/>
          <w:szCs w:val="28"/>
        </w:rPr>
        <w:t xml:space="preserve"> Кодексу для </w:t>
      </w:r>
      <w:proofErr w:type="spellStart"/>
      <w:r w:rsidRPr="009F57BD">
        <w:rPr>
          <w:rFonts w:ascii="Times New Roman" w:hAnsi="Times New Roman"/>
          <w:sz w:val="28"/>
          <w:szCs w:val="28"/>
        </w:rPr>
        <w:t>відповідного</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місцевого</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податку</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чи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збору</w:t>
      </w:r>
      <w:proofErr w:type="spellEnd"/>
      <w:r w:rsidRPr="009F57BD">
        <w:rPr>
          <w:rFonts w:ascii="Times New Roman" w:hAnsi="Times New Roman"/>
          <w:sz w:val="28"/>
          <w:szCs w:val="28"/>
        </w:rPr>
        <w:t>.</w:t>
      </w:r>
    </w:p>
    <w:p w14:paraId="7C45708C" w14:textId="77777777" w:rsidR="00C93C68" w:rsidRDefault="00C93C68" w:rsidP="009F57BD">
      <w:pPr>
        <w:ind w:firstLine="708"/>
        <w:jc w:val="both"/>
        <w:rPr>
          <w:rFonts w:ascii="Times New Roman" w:hAnsi="Times New Roman"/>
          <w:sz w:val="28"/>
          <w:szCs w:val="28"/>
          <w:lang w:val="uk-UA"/>
        </w:rPr>
      </w:pPr>
    </w:p>
    <w:p w14:paraId="0EFBA5AC" w14:textId="77777777" w:rsidR="009F57BD" w:rsidRPr="00C93C68" w:rsidRDefault="009F57BD" w:rsidP="009F57BD">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lastRenderedPageBreak/>
        <w:t>2.3</w:t>
      </w:r>
      <w:r w:rsidRPr="00C93C68">
        <w:rPr>
          <w:rFonts w:ascii="Times New Roman" w:hAnsi="Times New Roman"/>
          <w:sz w:val="28"/>
          <w:szCs w:val="28"/>
          <w:lang w:val="uk-UA"/>
        </w:rPr>
        <w:t xml:space="preserve">. Контролюючі органи та органи стягнення </w:t>
      </w:r>
    </w:p>
    <w:p w14:paraId="670F5FDE" w14:textId="77777777" w:rsidR="009F57BD" w:rsidRDefault="009F57BD" w:rsidP="009F57BD">
      <w:pPr>
        <w:ind w:firstLine="708"/>
        <w:jc w:val="both"/>
        <w:rPr>
          <w:rFonts w:ascii="Times New Roman" w:hAnsi="Times New Roman"/>
          <w:sz w:val="28"/>
          <w:szCs w:val="28"/>
          <w:lang w:val="uk-UA"/>
        </w:rPr>
      </w:pPr>
    </w:p>
    <w:p w14:paraId="53DDC42E" w14:textId="77777777" w:rsidR="009F57BD" w:rsidRDefault="009F57BD" w:rsidP="009F57BD">
      <w:pPr>
        <w:ind w:firstLine="708"/>
        <w:jc w:val="both"/>
        <w:rPr>
          <w:rFonts w:ascii="Times New Roman" w:hAnsi="Times New Roman"/>
          <w:sz w:val="28"/>
          <w:szCs w:val="28"/>
          <w:lang w:val="uk-UA"/>
        </w:rPr>
      </w:pPr>
      <w:r w:rsidRPr="00104B12">
        <w:rPr>
          <w:rFonts w:ascii="Times New Roman" w:hAnsi="Times New Roman"/>
          <w:sz w:val="28"/>
          <w:szCs w:val="28"/>
          <w:lang w:val="uk-UA"/>
        </w:rPr>
        <w:t>Фактично система органів, що контролюють надходження коштів у бюджети у формі податків і зборів, представлена двома службами – податковою та митною</w:t>
      </w:r>
      <w:r>
        <w:rPr>
          <w:rFonts w:ascii="Times New Roman" w:hAnsi="Times New Roman"/>
          <w:sz w:val="28"/>
          <w:szCs w:val="28"/>
          <w:lang w:val="uk-UA"/>
        </w:rPr>
        <w:t xml:space="preserve">. </w:t>
      </w:r>
    </w:p>
    <w:p w14:paraId="64DA9CDD" w14:textId="1854D754" w:rsidR="004C4719" w:rsidRDefault="009F57BD" w:rsidP="009F57BD">
      <w:pPr>
        <w:ind w:firstLine="708"/>
        <w:jc w:val="both"/>
        <w:rPr>
          <w:rFonts w:ascii="Times New Roman" w:hAnsi="Times New Roman"/>
          <w:sz w:val="28"/>
          <w:szCs w:val="28"/>
          <w:lang w:val="uk-UA"/>
        </w:rPr>
      </w:pPr>
      <w:proofErr w:type="spellStart"/>
      <w:r>
        <w:rPr>
          <w:rFonts w:ascii="Times New Roman" w:hAnsi="Times New Roman"/>
          <w:sz w:val="28"/>
          <w:szCs w:val="28"/>
        </w:rPr>
        <w:t>Раніше</w:t>
      </w:r>
      <w:proofErr w:type="spellEnd"/>
      <w:r>
        <w:rPr>
          <w:rFonts w:ascii="Times New Roman" w:hAnsi="Times New Roman"/>
          <w:sz w:val="28"/>
          <w:szCs w:val="28"/>
        </w:rPr>
        <w:t xml:space="preserve"> в </w:t>
      </w:r>
      <w:proofErr w:type="spellStart"/>
      <w:r>
        <w:rPr>
          <w:rFonts w:ascii="Times New Roman" w:hAnsi="Times New Roman"/>
          <w:sz w:val="28"/>
          <w:szCs w:val="28"/>
        </w:rPr>
        <w:t>Україні</w:t>
      </w:r>
      <w:proofErr w:type="spellEnd"/>
      <w:r>
        <w:rPr>
          <w:rFonts w:ascii="Times New Roman" w:hAnsi="Times New Roman"/>
          <w:sz w:val="28"/>
          <w:szCs w:val="28"/>
        </w:rPr>
        <w:t xml:space="preserve"> </w:t>
      </w:r>
      <w:proofErr w:type="spellStart"/>
      <w:r>
        <w:rPr>
          <w:rFonts w:ascii="Times New Roman" w:hAnsi="Times New Roman"/>
          <w:sz w:val="28"/>
          <w:szCs w:val="28"/>
        </w:rPr>
        <w:t>існувала</w:t>
      </w:r>
      <w:proofErr w:type="spellEnd"/>
      <w:r>
        <w:rPr>
          <w:rFonts w:ascii="Times New Roman" w:hAnsi="Times New Roman"/>
          <w:sz w:val="28"/>
          <w:szCs w:val="28"/>
        </w:rPr>
        <w:t xml:space="preserve"> </w:t>
      </w:r>
      <w:proofErr w:type="spellStart"/>
      <w:r>
        <w:rPr>
          <w:rFonts w:ascii="Times New Roman" w:hAnsi="Times New Roman"/>
          <w:sz w:val="28"/>
          <w:szCs w:val="28"/>
        </w:rPr>
        <w:t>окремо</w:t>
      </w:r>
      <w:proofErr w:type="spellEnd"/>
      <w:r>
        <w:rPr>
          <w:rFonts w:ascii="Times New Roman" w:hAnsi="Times New Roman"/>
          <w:sz w:val="28"/>
          <w:szCs w:val="28"/>
        </w:rPr>
        <w:t xml:space="preserve"> </w:t>
      </w:r>
      <w:proofErr w:type="spellStart"/>
      <w:r>
        <w:rPr>
          <w:rFonts w:ascii="Times New Roman" w:hAnsi="Times New Roman"/>
          <w:sz w:val="28"/>
          <w:szCs w:val="28"/>
        </w:rPr>
        <w:t>Державна</w:t>
      </w:r>
      <w:proofErr w:type="spellEnd"/>
      <w:r>
        <w:rPr>
          <w:rFonts w:ascii="Times New Roman" w:hAnsi="Times New Roman"/>
          <w:sz w:val="28"/>
          <w:szCs w:val="28"/>
        </w:rPr>
        <w:t xml:space="preserve"> </w:t>
      </w:r>
      <w:proofErr w:type="spellStart"/>
      <w:r>
        <w:rPr>
          <w:rFonts w:ascii="Times New Roman" w:hAnsi="Times New Roman"/>
          <w:sz w:val="28"/>
          <w:szCs w:val="28"/>
        </w:rPr>
        <w:t>податкова</w:t>
      </w:r>
      <w:proofErr w:type="spellEnd"/>
      <w:r>
        <w:rPr>
          <w:rFonts w:ascii="Times New Roman" w:hAnsi="Times New Roman"/>
          <w:sz w:val="28"/>
          <w:szCs w:val="28"/>
        </w:rPr>
        <w:t xml:space="preserve"> служба </w:t>
      </w:r>
      <w:proofErr w:type="spellStart"/>
      <w:r>
        <w:rPr>
          <w:rFonts w:ascii="Times New Roman" w:hAnsi="Times New Roman"/>
          <w:sz w:val="28"/>
          <w:szCs w:val="28"/>
        </w:rPr>
        <w:t>України</w:t>
      </w:r>
      <w:proofErr w:type="spellEnd"/>
      <w:r>
        <w:rPr>
          <w:rFonts w:ascii="Times New Roman" w:hAnsi="Times New Roman"/>
          <w:sz w:val="28"/>
          <w:szCs w:val="28"/>
        </w:rPr>
        <w:t xml:space="preserve"> та </w:t>
      </w:r>
      <w:proofErr w:type="spellStart"/>
      <w:r>
        <w:rPr>
          <w:rFonts w:ascii="Times New Roman" w:hAnsi="Times New Roman"/>
          <w:sz w:val="28"/>
          <w:szCs w:val="28"/>
        </w:rPr>
        <w:t>Державна</w:t>
      </w:r>
      <w:proofErr w:type="spellEnd"/>
      <w:r>
        <w:rPr>
          <w:rFonts w:ascii="Times New Roman" w:hAnsi="Times New Roman"/>
          <w:sz w:val="28"/>
          <w:szCs w:val="28"/>
        </w:rPr>
        <w:t xml:space="preserve"> </w:t>
      </w:r>
      <w:proofErr w:type="spellStart"/>
      <w:r>
        <w:rPr>
          <w:rFonts w:ascii="Times New Roman" w:hAnsi="Times New Roman"/>
          <w:sz w:val="28"/>
          <w:szCs w:val="28"/>
        </w:rPr>
        <w:t>митна</w:t>
      </w:r>
      <w:proofErr w:type="spellEnd"/>
      <w:r>
        <w:rPr>
          <w:rFonts w:ascii="Times New Roman" w:hAnsi="Times New Roman"/>
          <w:sz w:val="28"/>
          <w:szCs w:val="28"/>
        </w:rPr>
        <w:t xml:space="preserve"> служба </w:t>
      </w:r>
      <w:proofErr w:type="spellStart"/>
      <w:r>
        <w:rPr>
          <w:rFonts w:ascii="Times New Roman" w:hAnsi="Times New Roman"/>
          <w:sz w:val="28"/>
          <w:szCs w:val="28"/>
        </w:rPr>
        <w:t>України</w:t>
      </w:r>
      <w:proofErr w:type="spellEnd"/>
      <w:r>
        <w:rPr>
          <w:rFonts w:ascii="Times New Roman" w:hAnsi="Times New Roman"/>
          <w:sz w:val="28"/>
          <w:szCs w:val="28"/>
        </w:rPr>
        <w:t xml:space="preserve">. У 2012 </w:t>
      </w:r>
      <w:proofErr w:type="spellStart"/>
      <w:r>
        <w:rPr>
          <w:rFonts w:ascii="Times New Roman" w:hAnsi="Times New Roman"/>
          <w:sz w:val="28"/>
          <w:szCs w:val="28"/>
        </w:rPr>
        <w:t>році</w:t>
      </w:r>
      <w:proofErr w:type="spellEnd"/>
      <w:r>
        <w:rPr>
          <w:rFonts w:ascii="Times New Roman" w:hAnsi="Times New Roman"/>
          <w:sz w:val="28"/>
          <w:szCs w:val="28"/>
        </w:rPr>
        <w:t xml:space="preserve"> вони </w:t>
      </w:r>
      <w:proofErr w:type="spellStart"/>
      <w:r>
        <w:rPr>
          <w:rFonts w:ascii="Times New Roman" w:hAnsi="Times New Roman"/>
          <w:sz w:val="28"/>
          <w:szCs w:val="28"/>
        </w:rPr>
        <w:t>були</w:t>
      </w:r>
      <w:proofErr w:type="spellEnd"/>
      <w:r>
        <w:rPr>
          <w:rFonts w:ascii="Times New Roman" w:hAnsi="Times New Roman"/>
          <w:sz w:val="28"/>
          <w:szCs w:val="28"/>
        </w:rPr>
        <w:t xml:space="preserve"> </w:t>
      </w:r>
      <w:proofErr w:type="spellStart"/>
      <w:r>
        <w:rPr>
          <w:rFonts w:ascii="Times New Roman" w:hAnsi="Times New Roman"/>
          <w:sz w:val="28"/>
          <w:szCs w:val="28"/>
        </w:rPr>
        <w:t>об’єднані</w:t>
      </w:r>
      <w:proofErr w:type="spellEnd"/>
      <w:r>
        <w:rPr>
          <w:rFonts w:ascii="Times New Roman" w:hAnsi="Times New Roman"/>
          <w:sz w:val="28"/>
          <w:szCs w:val="28"/>
        </w:rPr>
        <w:t xml:space="preserve"> в </w:t>
      </w:r>
      <w:proofErr w:type="spellStart"/>
      <w:r>
        <w:rPr>
          <w:rFonts w:ascii="Times New Roman" w:hAnsi="Times New Roman"/>
          <w:sz w:val="28"/>
          <w:szCs w:val="28"/>
        </w:rPr>
        <w:t>структурі</w:t>
      </w:r>
      <w:proofErr w:type="spellEnd"/>
      <w:r>
        <w:rPr>
          <w:rFonts w:ascii="Times New Roman" w:hAnsi="Times New Roman"/>
          <w:sz w:val="28"/>
          <w:szCs w:val="28"/>
        </w:rPr>
        <w:t xml:space="preserve"> </w:t>
      </w:r>
      <w:proofErr w:type="spellStart"/>
      <w:r>
        <w:rPr>
          <w:rFonts w:ascii="Times New Roman" w:hAnsi="Times New Roman"/>
          <w:sz w:val="28"/>
          <w:szCs w:val="28"/>
        </w:rPr>
        <w:t>Міністерства</w:t>
      </w:r>
      <w:proofErr w:type="spellEnd"/>
      <w:r>
        <w:rPr>
          <w:rFonts w:ascii="Times New Roman" w:hAnsi="Times New Roman"/>
          <w:sz w:val="28"/>
          <w:szCs w:val="28"/>
        </w:rPr>
        <w:t xml:space="preserve"> </w:t>
      </w:r>
      <w:proofErr w:type="spellStart"/>
      <w:r>
        <w:rPr>
          <w:rFonts w:ascii="Times New Roman" w:hAnsi="Times New Roman"/>
          <w:sz w:val="28"/>
          <w:szCs w:val="28"/>
        </w:rPr>
        <w:t>доходів</w:t>
      </w:r>
      <w:proofErr w:type="spellEnd"/>
      <w:r>
        <w:rPr>
          <w:rFonts w:ascii="Times New Roman" w:hAnsi="Times New Roman"/>
          <w:sz w:val="28"/>
          <w:szCs w:val="28"/>
        </w:rPr>
        <w:t xml:space="preserve"> і </w:t>
      </w:r>
      <w:proofErr w:type="spellStart"/>
      <w:r>
        <w:rPr>
          <w:rFonts w:ascii="Times New Roman" w:hAnsi="Times New Roman"/>
          <w:sz w:val="28"/>
          <w:szCs w:val="28"/>
        </w:rPr>
        <w:t>зборів</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spellStart"/>
      <w:r>
        <w:rPr>
          <w:rFonts w:ascii="Times New Roman" w:hAnsi="Times New Roman"/>
          <w:sz w:val="28"/>
          <w:szCs w:val="28"/>
        </w:rPr>
        <w:t>Постановою</w:t>
      </w:r>
      <w:proofErr w:type="spellEnd"/>
      <w:r>
        <w:rPr>
          <w:rFonts w:ascii="Times New Roman" w:hAnsi="Times New Roman"/>
          <w:sz w:val="28"/>
          <w:szCs w:val="28"/>
        </w:rPr>
        <w:t xml:space="preserve"> КМУ </w:t>
      </w:r>
      <w:proofErr w:type="spellStart"/>
      <w:r>
        <w:rPr>
          <w:rFonts w:ascii="Times New Roman" w:hAnsi="Times New Roman"/>
          <w:sz w:val="28"/>
          <w:szCs w:val="28"/>
          <w:shd w:val="clear" w:color="auto" w:fill="FFFFFF"/>
        </w:rPr>
        <w:t>від</w:t>
      </w:r>
      <w:proofErr w:type="spellEnd"/>
      <w:r>
        <w:rPr>
          <w:rStyle w:val="apple-converted-space"/>
          <w:rFonts w:ascii="Times New Roman" w:hAnsi="Times New Roman"/>
          <w:shd w:val="clear" w:color="auto" w:fill="FFFFFF"/>
        </w:rPr>
        <w:t> </w:t>
      </w:r>
      <w:r>
        <w:rPr>
          <w:rFonts w:ascii="Times New Roman" w:hAnsi="Times New Roman"/>
          <w:sz w:val="28"/>
          <w:szCs w:val="28"/>
          <w:bdr w:val="none" w:sz="0" w:space="0" w:color="auto" w:frame="1"/>
          <w:shd w:val="clear" w:color="auto" w:fill="FFFFFF"/>
        </w:rPr>
        <w:t>01.03.2014</w:t>
      </w:r>
      <w:r>
        <w:rPr>
          <w:rStyle w:val="apple-converted-space"/>
          <w:rFonts w:ascii="Times New Roman" w:hAnsi="Times New Roman"/>
          <w:shd w:val="clear" w:color="auto" w:fill="FFFFFF"/>
        </w:rPr>
        <w:t> </w:t>
      </w:r>
      <w:r>
        <w:rPr>
          <w:rFonts w:ascii="Times New Roman" w:hAnsi="Times New Roman"/>
          <w:sz w:val="28"/>
          <w:szCs w:val="28"/>
          <w:shd w:val="clear" w:color="auto" w:fill="FFFFFF"/>
        </w:rPr>
        <w:t>№</w:t>
      </w:r>
      <w:r>
        <w:rPr>
          <w:rStyle w:val="apple-converted-space"/>
          <w:rFonts w:ascii="Times New Roman" w:hAnsi="Times New Roman"/>
          <w:shd w:val="clear" w:color="auto" w:fill="FFFFFF"/>
        </w:rPr>
        <w:t> </w:t>
      </w:r>
      <w:r>
        <w:rPr>
          <w:rFonts w:ascii="Times New Roman" w:hAnsi="Times New Roman"/>
          <w:bCs/>
          <w:sz w:val="28"/>
          <w:szCs w:val="28"/>
          <w:bdr w:val="none" w:sz="0" w:space="0" w:color="auto" w:frame="1"/>
          <w:shd w:val="clear" w:color="auto" w:fill="FFFFFF"/>
        </w:rPr>
        <w:t xml:space="preserve">67 </w:t>
      </w:r>
      <w:proofErr w:type="spellStart"/>
      <w:r>
        <w:rPr>
          <w:rFonts w:ascii="Times New Roman" w:hAnsi="Times New Roman"/>
          <w:bCs/>
          <w:sz w:val="28"/>
          <w:szCs w:val="28"/>
          <w:bdr w:val="none" w:sz="0" w:space="0" w:color="auto" w:frame="1"/>
          <w:shd w:val="clear" w:color="auto" w:fill="FFFFFF"/>
        </w:rPr>
        <w:t>було</w:t>
      </w:r>
      <w:proofErr w:type="spellEnd"/>
      <w:r>
        <w:rPr>
          <w:rFonts w:ascii="Times New Roman" w:hAnsi="Times New Roman"/>
          <w:bCs/>
          <w:sz w:val="28"/>
          <w:szCs w:val="28"/>
          <w:bdr w:val="none" w:sz="0" w:space="0" w:color="auto" w:frame="1"/>
          <w:shd w:val="clear" w:color="auto" w:fill="FFFFFF"/>
        </w:rPr>
        <w:t xml:space="preserve"> </w:t>
      </w:r>
      <w:proofErr w:type="spellStart"/>
      <w:r>
        <w:rPr>
          <w:rFonts w:ascii="Times New Roman" w:hAnsi="Times New Roman"/>
          <w:bCs/>
          <w:sz w:val="28"/>
          <w:szCs w:val="28"/>
          <w:bdr w:val="none" w:sz="0" w:space="0" w:color="auto" w:frame="1"/>
          <w:shd w:val="clear" w:color="auto" w:fill="FFFFFF"/>
        </w:rPr>
        <w:t>ліквідовано</w:t>
      </w:r>
      <w:proofErr w:type="spellEnd"/>
      <w:r>
        <w:rPr>
          <w:rFonts w:ascii="Times New Roman" w:hAnsi="Times New Roman"/>
          <w:bCs/>
          <w:sz w:val="28"/>
          <w:szCs w:val="28"/>
          <w:bdr w:val="none" w:sz="0" w:space="0" w:color="auto" w:frame="1"/>
          <w:shd w:val="clear" w:color="auto" w:fill="FFFFFF"/>
        </w:rPr>
        <w:t xml:space="preserve"> </w:t>
      </w:r>
      <w:proofErr w:type="spellStart"/>
      <w:r>
        <w:rPr>
          <w:rFonts w:ascii="Times New Roman" w:hAnsi="Times New Roman"/>
          <w:sz w:val="28"/>
          <w:szCs w:val="28"/>
        </w:rPr>
        <w:t>Міністерство</w:t>
      </w:r>
      <w:proofErr w:type="spellEnd"/>
      <w:r>
        <w:rPr>
          <w:rFonts w:ascii="Times New Roman" w:hAnsi="Times New Roman"/>
          <w:sz w:val="28"/>
          <w:szCs w:val="28"/>
        </w:rPr>
        <w:t xml:space="preserve"> </w:t>
      </w:r>
      <w:proofErr w:type="spellStart"/>
      <w:r>
        <w:rPr>
          <w:rFonts w:ascii="Times New Roman" w:hAnsi="Times New Roman"/>
          <w:sz w:val="28"/>
          <w:szCs w:val="28"/>
        </w:rPr>
        <w:t>доходів</w:t>
      </w:r>
      <w:proofErr w:type="spellEnd"/>
      <w:r>
        <w:rPr>
          <w:rFonts w:ascii="Times New Roman" w:hAnsi="Times New Roman"/>
          <w:sz w:val="28"/>
          <w:szCs w:val="28"/>
        </w:rPr>
        <w:t xml:space="preserve"> і </w:t>
      </w:r>
      <w:proofErr w:type="spellStart"/>
      <w:r>
        <w:rPr>
          <w:rFonts w:ascii="Times New Roman" w:hAnsi="Times New Roman"/>
          <w:sz w:val="28"/>
          <w:szCs w:val="28"/>
        </w:rPr>
        <w:t>зборів</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і </w:t>
      </w:r>
      <w:proofErr w:type="spellStart"/>
      <w:r>
        <w:rPr>
          <w:rFonts w:ascii="Times New Roman" w:hAnsi="Times New Roman"/>
          <w:sz w:val="28"/>
          <w:szCs w:val="28"/>
        </w:rPr>
        <w:t>відновлено</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податкової</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та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митної</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[15]. Все ж </w:t>
      </w:r>
      <w:r>
        <w:rPr>
          <w:rFonts w:ascii="Times New Roman" w:hAnsi="Times New Roman"/>
          <w:sz w:val="28"/>
          <w:szCs w:val="28"/>
          <w:lang w:val="uk-UA"/>
        </w:rPr>
        <w:t>21 травня 2014 року було прийнято рішення про реорганізацію Міндоходів в Державну фіскальну службу України</w:t>
      </w:r>
      <w:r>
        <w:rPr>
          <w:rFonts w:ascii="Times New Roman" w:hAnsi="Times New Roman"/>
          <w:sz w:val="28"/>
          <w:szCs w:val="28"/>
        </w:rPr>
        <w:t xml:space="preserve"> [16]</w:t>
      </w:r>
      <w:r>
        <w:rPr>
          <w:rFonts w:ascii="Times New Roman" w:hAnsi="Times New Roman"/>
          <w:sz w:val="28"/>
          <w:szCs w:val="28"/>
          <w:lang w:val="uk-UA"/>
        </w:rPr>
        <w:t xml:space="preserve">. Зараз функції і повноваження органів державної податкової служби визначаються Податковим кодексом України (до 2012 року діяв Закон України «Про державну податкову службу в Україні»). </w:t>
      </w:r>
    </w:p>
    <w:p w14:paraId="323179AA" w14:textId="745A6AA3" w:rsidR="004C4719" w:rsidRPr="004C4719" w:rsidRDefault="00386D23" w:rsidP="00386D23">
      <w:pPr>
        <w:spacing w:after="0" w:line="240" w:lineRule="auto"/>
        <w:ind w:firstLine="708"/>
        <w:jc w:val="both"/>
        <w:rPr>
          <w:rFonts w:ascii="Times New Roman" w:hAnsi="Times New Roman"/>
          <w:color w:val="1D1D1B"/>
          <w:sz w:val="28"/>
          <w:szCs w:val="28"/>
          <w:lang w:val="uk-UA" w:eastAsia="uk-UA"/>
        </w:rPr>
      </w:pPr>
      <w:r w:rsidRPr="00386D23">
        <w:rPr>
          <w:rFonts w:ascii="Times New Roman" w:hAnsi="Times New Roman"/>
          <w:sz w:val="28"/>
          <w:szCs w:val="28"/>
          <w:lang w:val="uk-UA"/>
        </w:rPr>
        <w:t xml:space="preserve">Постановою Кабінету Міністрів України </w:t>
      </w:r>
      <w:r w:rsidR="004C4719" w:rsidRPr="004C4719">
        <w:rPr>
          <w:rFonts w:ascii="Times New Roman" w:hAnsi="Times New Roman"/>
          <w:color w:val="1D1D1B"/>
          <w:spacing w:val="15"/>
          <w:sz w:val="28"/>
          <w:szCs w:val="28"/>
          <w:lang w:val="uk-UA" w:eastAsia="uk-UA"/>
        </w:rPr>
        <w:t>від 18 грудня 2018 р. № 1200</w:t>
      </w:r>
      <w:r>
        <w:rPr>
          <w:rFonts w:ascii="Times New Roman" w:hAnsi="Times New Roman"/>
          <w:color w:val="1D1D1B"/>
          <w:spacing w:val="15"/>
          <w:sz w:val="28"/>
          <w:szCs w:val="28"/>
          <w:lang w:val="uk-UA" w:eastAsia="uk-UA"/>
        </w:rPr>
        <w:t xml:space="preserve"> </w:t>
      </w:r>
      <w:r w:rsidRPr="00386D23">
        <w:rPr>
          <w:rFonts w:ascii="Times New Roman" w:hAnsi="Times New Roman"/>
          <w:color w:val="1D1D1B"/>
          <w:sz w:val="28"/>
          <w:szCs w:val="28"/>
          <w:lang w:val="uk-UA" w:eastAsia="uk-UA"/>
        </w:rPr>
        <w:t>«</w:t>
      </w:r>
      <w:r w:rsidR="004C4719" w:rsidRPr="004C4719">
        <w:rPr>
          <w:rFonts w:ascii="Times New Roman" w:hAnsi="Times New Roman"/>
          <w:color w:val="1D1D1B"/>
          <w:sz w:val="28"/>
          <w:szCs w:val="28"/>
          <w:lang w:val="uk-UA" w:eastAsia="uk-UA"/>
        </w:rPr>
        <w:t>Про утворення Державної податкової служби України та Державної митної служби України</w:t>
      </w:r>
      <w:r w:rsidRPr="00386D23">
        <w:rPr>
          <w:rFonts w:ascii="Times New Roman" w:hAnsi="Times New Roman"/>
          <w:color w:val="1D1D1B"/>
          <w:sz w:val="28"/>
          <w:szCs w:val="28"/>
          <w:lang w:val="uk-UA" w:eastAsia="uk-UA"/>
        </w:rPr>
        <w:t>» було  у</w:t>
      </w:r>
      <w:r w:rsidR="004C4719" w:rsidRPr="004C4719">
        <w:rPr>
          <w:rFonts w:ascii="Times New Roman" w:hAnsi="Times New Roman"/>
          <w:color w:val="1D1D1B"/>
          <w:sz w:val="28"/>
          <w:szCs w:val="28"/>
          <w:lang w:val="uk-UA" w:eastAsia="uk-UA"/>
        </w:rPr>
        <w:t>твор</w:t>
      </w:r>
      <w:r w:rsidRPr="00386D23">
        <w:rPr>
          <w:rFonts w:ascii="Times New Roman" w:hAnsi="Times New Roman"/>
          <w:color w:val="1D1D1B"/>
          <w:sz w:val="28"/>
          <w:szCs w:val="28"/>
          <w:lang w:val="uk-UA" w:eastAsia="uk-UA"/>
        </w:rPr>
        <w:t xml:space="preserve">ено </w:t>
      </w:r>
      <w:r w:rsidR="004C4719" w:rsidRPr="004C4719">
        <w:rPr>
          <w:rFonts w:ascii="Times New Roman" w:hAnsi="Times New Roman"/>
          <w:color w:val="1D1D1B"/>
          <w:sz w:val="28"/>
          <w:szCs w:val="28"/>
          <w:lang w:val="uk-UA" w:eastAsia="uk-UA"/>
        </w:rPr>
        <w:t>Державну податкову службу України та Державну митну службу України, реорганізувавши Державну фіскальну службу шляхом поділу.</w:t>
      </w:r>
    </w:p>
    <w:p w14:paraId="45EA27F3" w14:textId="7AFF153A" w:rsidR="009F57BD" w:rsidRDefault="00386D23" w:rsidP="00386D23">
      <w:pPr>
        <w:spacing w:after="330" w:line="405" w:lineRule="atLeast"/>
        <w:jc w:val="both"/>
        <w:textAlignment w:val="baseline"/>
        <w:rPr>
          <w:rFonts w:ascii="Times New Roman" w:hAnsi="Times New Roman"/>
          <w:sz w:val="28"/>
          <w:szCs w:val="28"/>
          <w:lang w:val="uk-UA"/>
        </w:rPr>
      </w:pPr>
      <w:r>
        <w:rPr>
          <w:rFonts w:ascii="SourceSansPro" w:hAnsi="SourceSansPro"/>
          <w:color w:val="1D1D1B"/>
          <w:sz w:val="27"/>
          <w:szCs w:val="27"/>
          <w:lang w:val="uk-UA" w:eastAsia="uk-UA"/>
        </w:rPr>
        <w:tab/>
      </w:r>
    </w:p>
    <w:p w14:paraId="430B7350" w14:textId="77777777" w:rsidR="009F57BD" w:rsidRPr="009F57BD" w:rsidRDefault="009F57BD" w:rsidP="009F57BD">
      <w:pPr>
        <w:spacing w:after="0" w:line="336" w:lineRule="auto"/>
        <w:ind w:firstLine="709"/>
        <w:jc w:val="both"/>
        <w:rPr>
          <w:rFonts w:ascii="Times New Roman" w:hAnsi="Times New Roman"/>
          <w:b/>
          <w:sz w:val="28"/>
          <w:szCs w:val="28"/>
          <w:lang w:val="uk-UA"/>
        </w:rPr>
      </w:pPr>
      <w:r w:rsidRPr="009F57BD">
        <w:rPr>
          <w:rFonts w:ascii="Times New Roman" w:hAnsi="Times New Roman"/>
          <w:b/>
          <w:sz w:val="28"/>
          <w:szCs w:val="28"/>
          <w:lang w:val="uk-UA"/>
        </w:rPr>
        <w:t>2.4. Платники податків</w:t>
      </w:r>
    </w:p>
    <w:p w14:paraId="29539C54" w14:textId="77777777" w:rsidR="009F57BD" w:rsidRDefault="009F57BD" w:rsidP="009F57BD">
      <w:pPr>
        <w:spacing w:after="0" w:line="360" w:lineRule="auto"/>
        <w:ind w:firstLine="448"/>
        <w:jc w:val="both"/>
        <w:rPr>
          <w:rFonts w:ascii="Times New Roman" w:hAnsi="Times New Roman"/>
          <w:sz w:val="28"/>
          <w:szCs w:val="28"/>
          <w:lang w:val="uk-UA"/>
        </w:rPr>
      </w:pPr>
      <w:r w:rsidRPr="00785E03">
        <w:rPr>
          <w:rFonts w:ascii="Times New Roman" w:hAnsi="Times New Roman"/>
          <w:sz w:val="28"/>
          <w:szCs w:val="28"/>
          <w:lang w:val="uk-UA"/>
        </w:rPr>
        <w:t>Відповідно до п. 15.1 ПК України платниками податків визнаються фізичні особи (резиденти і нерезиденти України), юридичні особи (резиденти і нерезиденти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згідно з цим Кодексом або податковими законами, і на яких покладено обов'язок із сплати податків та зборів згідно з цим Кодексом. Згідно п. 15.2 ПК України кожний з платників податків може бути платником податку за одним або кількома податками та зборами</w:t>
      </w:r>
      <w:r>
        <w:rPr>
          <w:rFonts w:ascii="Times New Roman" w:hAnsi="Times New Roman"/>
          <w:sz w:val="28"/>
          <w:szCs w:val="28"/>
          <w:lang w:val="uk-UA"/>
        </w:rPr>
        <w:t xml:space="preserve"> </w:t>
      </w:r>
      <w:r w:rsidRPr="00274703">
        <w:rPr>
          <w:rFonts w:ascii="Times New Roman" w:hAnsi="Times New Roman"/>
          <w:sz w:val="28"/>
          <w:szCs w:val="28"/>
        </w:rPr>
        <w:t>[1]</w:t>
      </w:r>
      <w:r w:rsidRPr="00785E03">
        <w:rPr>
          <w:rFonts w:ascii="Times New Roman" w:hAnsi="Times New Roman"/>
          <w:sz w:val="28"/>
          <w:szCs w:val="28"/>
          <w:lang w:val="uk-UA"/>
        </w:rPr>
        <w:t xml:space="preserve">. </w:t>
      </w:r>
    </w:p>
    <w:p w14:paraId="07A11B4F" w14:textId="77777777" w:rsidR="009F57BD" w:rsidRPr="009F57BD" w:rsidRDefault="009F57BD" w:rsidP="009F57BD">
      <w:pPr>
        <w:pStyle w:val="a3"/>
        <w:numPr>
          <w:ilvl w:val="2"/>
          <w:numId w:val="1"/>
        </w:numPr>
        <w:spacing w:after="0" w:line="336" w:lineRule="auto"/>
        <w:jc w:val="both"/>
        <w:rPr>
          <w:rFonts w:ascii="Times New Roman" w:hAnsi="Times New Roman"/>
          <w:b/>
          <w:sz w:val="28"/>
          <w:szCs w:val="28"/>
          <w:lang w:val="uk-UA"/>
        </w:rPr>
      </w:pPr>
      <w:r w:rsidRPr="009F57BD">
        <w:rPr>
          <w:rFonts w:ascii="Times New Roman" w:hAnsi="Times New Roman"/>
          <w:b/>
          <w:sz w:val="28"/>
          <w:szCs w:val="28"/>
          <w:lang w:val="uk-UA"/>
        </w:rPr>
        <w:t>Юридичні особи</w:t>
      </w:r>
    </w:p>
    <w:p w14:paraId="4AA1628A" w14:textId="77777777" w:rsidR="009F57BD" w:rsidRPr="009F57BD" w:rsidRDefault="009F57BD" w:rsidP="009F57BD">
      <w:pPr>
        <w:tabs>
          <w:tab w:val="left" w:pos="3420"/>
        </w:tabs>
        <w:spacing w:after="0" w:line="360" w:lineRule="auto"/>
        <w:jc w:val="both"/>
        <w:rPr>
          <w:rFonts w:ascii="Times New Roman" w:hAnsi="Times New Roman"/>
          <w:sz w:val="28"/>
          <w:szCs w:val="28"/>
          <w:lang w:val="uk-UA"/>
        </w:rPr>
      </w:pPr>
      <w:r w:rsidRPr="009F57BD">
        <w:rPr>
          <w:rFonts w:ascii="Times New Roman" w:hAnsi="Times New Roman"/>
          <w:sz w:val="28"/>
          <w:szCs w:val="28"/>
          <w:lang w:val="uk-UA"/>
        </w:rPr>
        <w:t xml:space="preserve">З приводу відокремлених підрозділів юридичної особи слід зазначити наступне. Відповідно до п. 15.1 ПК України платниками податків визнаються </w:t>
      </w:r>
      <w:r w:rsidRPr="009F57BD">
        <w:rPr>
          <w:rFonts w:ascii="Times New Roman" w:hAnsi="Times New Roman"/>
          <w:sz w:val="28"/>
          <w:szCs w:val="28"/>
          <w:lang w:val="uk-UA"/>
        </w:rPr>
        <w:lastRenderedPageBreak/>
        <w:t>«…..юридичні особи (резиденти і нерезиденти України) та їх відокремлені підрозділи…», а в</w:t>
      </w:r>
      <w:r w:rsidRPr="009F57BD">
        <w:rPr>
          <w:rFonts w:ascii="Times New Roman" w:hAnsi="Times New Roman"/>
          <w:spacing w:val="-4"/>
          <w:sz w:val="28"/>
          <w:szCs w:val="28"/>
          <w:lang w:val="uk-UA"/>
        </w:rPr>
        <w:t>ідповідно до пп. 14.1.213. ПК України</w:t>
      </w:r>
      <w:r w:rsidRPr="009F57BD">
        <w:rPr>
          <w:rFonts w:ascii="Times New Roman" w:hAnsi="Times New Roman"/>
          <w:sz w:val="28"/>
          <w:szCs w:val="28"/>
          <w:lang w:val="uk-UA"/>
        </w:rPr>
        <w:t xml:space="preserve"> </w:t>
      </w:r>
      <w:r w:rsidRPr="009F57BD">
        <w:rPr>
          <w:rFonts w:ascii="Times New Roman" w:hAnsi="Times New Roman"/>
          <w:color w:val="000000"/>
          <w:sz w:val="28"/>
          <w:szCs w:val="28"/>
          <w:lang w:val="uk-UA"/>
        </w:rPr>
        <w:t>резиденти - це:</w:t>
      </w:r>
      <w:r w:rsidRPr="009F57BD">
        <w:rPr>
          <w:rFonts w:ascii="Times New Roman" w:hAnsi="Times New Roman"/>
          <w:sz w:val="28"/>
          <w:szCs w:val="28"/>
          <w:lang w:val="uk-UA"/>
        </w:rPr>
        <w:t xml:space="preserve"> </w:t>
      </w:r>
      <w:r w:rsidRPr="009F57BD">
        <w:rPr>
          <w:rFonts w:ascii="Times New Roman" w:hAnsi="Times New Roman"/>
          <w:color w:val="000000"/>
          <w:sz w:val="28"/>
          <w:szCs w:val="28"/>
          <w:lang w:val="uk-UA"/>
        </w:rPr>
        <w:t xml:space="preserve">а) юридичні особи та їх відокремлені </w:t>
      </w:r>
      <w:r w:rsidRPr="009F57BD">
        <w:rPr>
          <w:rFonts w:ascii="Times New Roman" w:hAnsi="Times New Roman"/>
          <w:i/>
          <w:color w:val="000000"/>
          <w:sz w:val="28"/>
          <w:szCs w:val="28"/>
          <w:lang w:val="uk-UA"/>
        </w:rPr>
        <w:t>особи</w:t>
      </w:r>
      <w:r w:rsidRPr="009F57BD">
        <w:rPr>
          <w:rFonts w:ascii="Times New Roman" w:hAnsi="Times New Roman"/>
          <w:color w:val="000000"/>
          <w:sz w:val="28"/>
          <w:szCs w:val="28"/>
          <w:lang w:val="uk-UA"/>
        </w:rPr>
        <w:t>, які утворені та провадять свою діяльність ….».</w:t>
      </w:r>
      <w:r w:rsidRPr="009F57BD">
        <w:rPr>
          <w:rFonts w:ascii="Times New Roman" w:hAnsi="Times New Roman"/>
          <w:color w:val="000000"/>
          <w:sz w:val="28"/>
          <w:szCs w:val="28"/>
        </w:rPr>
        <w:t xml:space="preserve"> [1]</w:t>
      </w:r>
      <w:r w:rsidRPr="009F57BD">
        <w:rPr>
          <w:rFonts w:ascii="Times New Roman" w:hAnsi="Times New Roman"/>
          <w:color w:val="000000"/>
          <w:sz w:val="28"/>
          <w:szCs w:val="28"/>
          <w:lang w:val="uk-UA"/>
        </w:rPr>
        <w:t>. Тому має місце певна термінологічна неузгодженість.</w:t>
      </w:r>
    </w:p>
    <w:p w14:paraId="2C4E34DB" w14:textId="77777777" w:rsidR="009F57BD" w:rsidRDefault="009F57BD" w:rsidP="009F57BD">
      <w:pPr>
        <w:tabs>
          <w:tab w:val="left" w:pos="3420"/>
        </w:tabs>
        <w:spacing w:after="0" w:line="360" w:lineRule="auto"/>
        <w:jc w:val="both"/>
        <w:rPr>
          <w:rFonts w:ascii="Times New Roman" w:hAnsi="Times New Roman"/>
          <w:sz w:val="28"/>
          <w:szCs w:val="28"/>
          <w:lang w:val="uk-UA"/>
        </w:rPr>
      </w:pPr>
    </w:p>
    <w:p w14:paraId="4F4E7E8A" w14:textId="77777777" w:rsidR="009F57BD" w:rsidRDefault="009F57BD" w:rsidP="009F57BD">
      <w:pPr>
        <w:tabs>
          <w:tab w:val="left" w:pos="3420"/>
        </w:tabs>
        <w:spacing w:after="0" w:line="360" w:lineRule="auto"/>
        <w:jc w:val="both"/>
        <w:rPr>
          <w:rFonts w:ascii="Times New Roman" w:hAnsi="Times New Roman"/>
          <w:sz w:val="28"/>
          <w:szCs w:val="28"/>
          <w:lang w:val="uk-UA"/>
        </w:rPr>
      </w:pPr>
      <w:r w:rsidRPr="009F57BD">
        <w:rPr>
          <w:rFonts w:ascii="Times New Roman" w:hAnsi="Times New Roman"/>
          <w:sz w:val="28"/>
          <w:szCs w:val="28"/>
          <w:lang w:val="uk-UA"/>
        </w:rPr>
        <w:t xml:space="preserve">З точки зору цивільного права філії обмежені в реалізації своїх прав, оскільки вони наділяються майном юридичної особи і виконують частину його функцій. </w:t>
      </w:r>
    </w:p>
    <w:p w14:paraId="11594AD4" w14:textId="77777777" w:rsidR="009F57BD" w:rsidRDefault="009F57BD" w:rsidP="009F57BD">
      <w:pPr>
        <w:tabs>
          <w:tab w:val="left" w:pos="3420"/>
        </w:tabs>
        <w:spacing w:after="0" w:line="360" w:lineRule="auto"/>
        <w:jc w:val="both"/>
        <w:rPr>
          <w:rFonts w:ascii="Times New Roman" w:hAnsi="Times New Roman"/>
          <w:sz w:val="28"/>
          <w:szCs w:val="28"/>
          <w:lang w:val="uk-UA"/>
        </w:rPr>
      </w:pPr>
      <w:proofErr w:type="spellStart"/>
      <w:r w:rsidRPr="009F57BD">
        <w:rPr>
          <w:rFonts w:ascii="Times New Roman" w:hAnsi="Times New Roman"/>
          <w:sz w:val="28"/>
          <w:szCs w:val="28"/>
        </w:rPr>
        <w:t>Відносно</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податкового</w:t>
      </w:r>
      <w:proofErr w:type="spellEnd"/>
      <w:r w:rsidRPr="009F57BD">
        <w:rPr>
          <w:rFonts w:ascii="Times New Roman" w:hAnsi="Times New Roman"/>
          <w:sz w:val="28"/>
          <w:szCs w:val="28"/>
        </w:rPr>
        <w:t xml:space="preserve"> права, то тут </w:t>
      </w:r>
      <w:proofErr w:type="spellStart"/>
      <w:r w:rsidRPr="009F57BD">
        <w:rPr>
          <w:rFonts w:ascii="Times New Roman" w:hAnsi="Times New Roman"/>
          <w:sz w:val="28"/>
          <w:szCs w:val="28"/>
        </w:rPr>
        <w:t>позиція</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зовсім</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інша</w:t>
      </w:r>
      <w:proofErr w:type="spellEnd"/>
      <w:r w:rsidRPr="009F57BD">
        <w:rPr>
          <w:rFonts w:ascii="Times New Roman" w:hAnsi="Times New Roman"/>
          <w:sz w:val="28"/>
          <w:szCs w:val="28"/>
        </w:rPr>
        <w:t xml:space="preserve"> і </w:t>
      </w:r>
      <w:proofErr w:type="spellStart"/>
      <w:r w:rsidRPr="009F57BD">
        <w:rPr>
          <w:rFonts w:ascii="Times New Roman" w:hAnsi="Times New Roman"/>
          <w:sz w:val="28"/>
          <w:szCs w:val="28"/>
        </w:rPr>
        <w:t>філії</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можна</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визнавати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самостійними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платниками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податків</w:t>
      </w:r>
      <w:proofErr w:type="spellEnd"/>
      <w:r w:rsidRPr="009F57BD">
        <w:rPr>
          <w:rFonts w:ascii="Times New Roman" w:hAnsi="Times New Roman"/>
          <w:sz w:val="28"/>
          <w:szCs w:val="28"/>
        </w:rPr>
        <w:t xml:space="preserve"> і </w:t>
      </w:r>
      <w:proofErr w:type="spellStart"/>
      <w:r w:rsidRPr="009F57BD">
        <w:rPr>
          <w:rFonts w:ascii="Times New Roman" w:hAnsi="Times New Roman"/>
          <w:sz w:val="28"/>
          <w:szCs w:val="28"/>
        </w:rPr>
        <w:t>зборів</w:t>
      </w:r>
      <w:proofErr w:type="spellEnd"/>
      <w:r w:rsidRPr="009F57BD">
        <w:rPr>
          <w:rFonts w:ascii="Times New Roman" w:hAnsi="Times New Roman"/>
          <w:sz w:val="28"/>
          <w:szCs w:val="28"/>
        </w:rPr>
        <w:t xml:space="preserve"> та </w:t>
      </w:r>
      <w:proofErr w:type="spellStart"/>
      <w:r w:rsidRPr="009F57BD">
        <w:rPr>
          <w:rFonts w:ascii="Times New Roman" w:hAnsi="Times New Roman"/>
          <w:sz w:val="28"/>
          <w:szCs w:val="28"/>
        </w:rPr>
        <w:t>окремими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учасниками</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податкових</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правовідносин</w:t>
      </w:r>
      <w:proofErr w:type="spellEnd"/>
      <w:r w:rsidRPr="009F57BD">
        <w:rPr>
          <w:rFonts w:ascii="Times New Roman" w:hAnsi="Times New Roman"/>
          <w:sz w:val="28"/>
          <w:szCs w:val="28"/>
        </w:rPr>
        <w:t xml:space="preserve">. </w:t>
      </w:r>
    </w:p>
    <w:p w14:paraId="29986090" w14:textId="77777777" w:rsidR="009F57BD" w:rsidRDefault="009F57BD" w:rsidP="009F57BD">
      <w:pPr>
        <w:tabs>
          <w:tab w:val="left" w:pos="3420"/>
        </w:tabs>
        <w:spacing w:after="0" w:line="360" w:lineRule="auto"/>
        <w:jc w:val="both"/>
        <w:rPr>
          <w:rFonts w:ascii="Times New Roman" w:hAnsi="Times New Roman"/>
          <w:sz w:val="28"/>
          <w:szCs w:val="28"/>
          <w:lang w:val="uk-UA"/>
        </w:rPr>
      </w:pPr>
      <w:r w:rsidRPr="009F57BD">
        <w:rPr>
          <w:rFonts w:ascii="Times New Roman" w:hAnsi="Times New Roman"/>
          <w:sz w:val="28"/>
          <w:szCs w:val="28"/>
          <w:lang w:val="uk-UA"/>
        </w:rPr>
        <w:t xml:space="preserve">По-перше, філії підлягають самостійному податкового обліку за місцем знаходження, а також, якщо відповідають усім вимогам щодо реєстрації як платники ПДВ, вони зобов'язані зареєструватися як платники цього податку. </w:t>
      </w:r>
      <w:proofErr w:type="spellStart"/>
      <w:proofErr w:type="gramStart"/>
      <w:r w:rsidRPr="009F57BD">
        <w:rPr>
          <w:rFonts w:ascii="Times New Roman" w:hAnsi="Times New Roman"/>
          <w:sz w:val="28"/>
          <w:szCs w:val="28"/>
        </w:rPr>
        <w:t>По-друге</w:t>
      </w:r>
      <w:proofErr w:type="spellEnd"/>
      <w:proofErr w:type="gramEnd"/>
      <w:r w:rsidRPr="009F57BD">
        <w:rPr>
          <w:rFonts w:ascii="Times New Roman" w:hAnsi="Times New Roman"/>
          <w:sz w:val="28"/>
          <w:szCs w:val="28"/>
        </w:rPr>
        <w:t xml:space="preserve">, </w:t>
      </w:r>
      <w:proofErr w:type="spellStart"/>
      <w:r w:rsidRPr="009F57BD">
        <w:rPr>
          <w:rFonts w:ascii="Times New Roman" w:hAnsi="Times New Roman"/>
          <w:sz w:val="28"/>
          <w:szCs w:val="28"/>
        </w:rPr>
        <w:t>філії</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самостійно</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подають</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податкову</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звітність</w:t>
      </w:r>
      <w:proofErr w:type="spellEnd"/>
      <w:r w:rsidRPr="009F57BD">
        <w:rPr>
          <w:rFonts w:ascii="Times New Roman" w:hAnsi="Times New Roman"/>
          <w:sz w:val="28"/>
          <w:szCs w:val="28"/>
        </w:rPr>
        <w:t xml:space="preserve"> за </w:t>
      </w:r>
      <w:proofErr w:type="spellStart"/>
      <w:r w:rsidRPr="009F57BD">
        <w:rPr>
          <w:rFonts w:ascii="Times New Roman" w:hAnsi="Times New Roman"/>
          <w:sz w:val="28"/>
          <w:szCs w:val="28"/>
        </w:rPr>
        <w:t>відповідні</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податкові</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періоди</w:t>
      </w:r>
      <w:proofErr w:type="spellEnd"/>
      <w:r w:rsidRPr="009F57BD">
        <w:rPr>
          <w:rFonts w:ascii="Times New Roman" w:hAnsi="Times New Roman"/>
          <w:sz w:val="28"/>
          <w:szCs w:val="28"/>
        </w:rPr>
        <w:t xml:space="preserve">. </w:t>
      </w:r>
    </w:p>
    <w:p w14:paraId="55BD3AF8" w14:textId="77777777" w:rsidR="009F57BD" w:rsidRPr="009F57BD" w:rsidRDefault="009F57BD" w:rsidP="009F57BD">
      <w:pPr>
        <w:tabs>
          <w:tab w:val="left" w:pos="3420"/>
        </w:tabs>
        <w:spacing w:after="0" w:line="360" w:lineRule="auto"/>
        <w:jc w:val="both"/>
        <w:rPr>
          <w:rFonts w:ascii="Times New Roman" w:hAnsi="Times New Roman"/>
          <w:sz w:val="28"/>
          <w:szCs w:val="28"/>
          <w:lang w:val="uk-UA"/>
        </w:rPr>
      </w:pPr>
      <w:proofErr w:type="spellStart"/>
      <w:r w:rsidRPr="009F57BD">
        <w:rPr>
          <w:rFonts w:ascii="Times New Roman" w:hAnsi="Times New Roman"/>
          <w:sz w:val="28"/>
          <w:szCs w:val="28"/>
        </w:rPr>
        <w:t>По-третє</w:t>
      </w:r>
      <w:proofErr w:type="spellEnd"/>
      <w:r w:rsidRPr="009F57BD">
        <w:rPr>
          <w:rFonts w:ascii="Times New Roman" w:hAnsi="Times New Roman"/>
          <w:sz w:val="28"/>
          <w:szCs w:val="28"/>
        </w:rPr>
        <w:t xml:space="preserve">, до них </w:t>
      </w:r>
      <w:proofErr w:type="spellStart"/>
      <w:r w:rsidRPr="009F57BD">
        <w:rPr>
          <w:rFonts w:ascii="Times New Roman" w:hAnsi="Times New Roman"/>
          <w:sz w:val="28"/>
          <w:szCs w:val="28"/>
        </w:rPr>
        <w:t>можуть</w:t>
      </w:r>
      <w:proofErr w:type="spellEnd"/>
      <w:r w:rsidRPr="009F57BD">
        <w:rPr>
          <w:rFonts w:ascii="Times New Roman" w:hAnsi="Times New Roman"/>
          <w:sz w:val="28"/>
          <w:szCs w:val="28"/>
        </w:rPr>
        <w:t xml:space="preserve"> бути </w:t>
      </w:r>
      <w:proofErr w:type="spellStart"/>
      <w:r w:rsidRPr="009F57BD">
        <w:rPr>
          <w:rFonts w:ascii="Times New Roman" w:hAnsi="Times New Roman"/>
          <w:sz w:val="28"/>
          <w:szCs w:val="28"/>
        </w:rPr>
        <w:t>застосовані</w:t>
      </w:r>
      <w:proofErr w:type="spellEnd"/>
      <w:r w:rsidRPr="009F57BD">
        <w:rPr>
          <w:rFonts w:ascii="Times New Roman" w:hAnsi="Times New Roman"/>
          <w:sz w:val="28"/>
          <w:szCs w:val="28"/>
        </w:rPr>
        <w:t xml:space="preserve"> заходи </w:t>
      </w:r>
      <w:proofErr w:type="spellStart"/>
      <w:r w:rsidRPr="009F57BD">
        <w:rPr>
          <w:rFonts w:ascii="Times New Roman" w:hAnsi="Times New Roman"/>
          <w:sz w:val="28"/>
          <w:szCs w:val="28"/>
        </w:rPr>
        <w:t>фінансової</w:t>
      </w:r>
      <w:proofErr w:type="spellEnd"/>
      <w:r w:rsidRPr="009F57BD">
        <w:rPr>
          <w:rFonts w:ascii="Times New Roman" w:hAnsi="Times New Roman"/>
          <w:sz w:val="28"/>
          <w:szCs w:val="28"/>
        </w:rPr>
        <w:t xml:space="preserve"> </w:t>
      </w:r>
      <w:proofErr w:type="spellStart"/>
      <w:r w:rsidRPr="009F57BD">
        <w:rPr>
          <w:rFonts w:ascii="Times New Roman" w:hAnsi="Times New Roman"/>
          <w:sz w:val="28"/>
          <w:szCs w:val="28"/>
        </w:rPr>
        <w:t>відповідальності</w:t>
      </w:r>
      <w:proofErr w:type="spellEnd"/>
      <w:r w:rsidRPr="009F57BD">
        <w:rPr>
          <w:rFonts w:ascii="Times New Roman" w:hAnsi="Times New Roman"/>
          <w:sz w:val="28"/>
          <w:szCs w:val="28"/>
        </w:rPr>
        <w:t>.</w:t>
      </w:r>
    </w:p>
    <w:p w14:paraId="578C20F2" w14:textId="77777777" w:rsidR="009F57BD" w:rsidRDefault="009F57BD" w:rsidP="009F57BD">
      <w:pPr>
        <w:spacing w:after="0" w:line="336" w:lineRule="auto"/>
        <w:jc w:val="both"/>
        <w:rPr>
          <w:rFonts w:ascii="Times New Roman" w:hAnsi="Times New Roman"/>
          <w:sz w:val="28"/>
          <w:szCs w:val="28"/>
          <w:lang w:val="uk-UA"/>
        </w:rPr>
      </w:pPr>
    </w:p>
    <w:p w14:paraId="35D8D07C" w14:textId="77777777" w:rsidR="009F57BD" w:rsidRPr="009F57BD" w:rsidRDefault="009F57BD" w:rsidP="009F57BD">
      <w:pPr>
        <w:spacing w:after="0" w:line="336" w:lineRule="auto"/>
        <w:jc w:val="both"/>
        <w:rPr>
          <w:rFonts w:ascii="Times New Roman" w:hAnsi="Times New Roman"/>
          <w:b/>
          <w:sz w:val="28"/>
          <w:szCs w:val="28"/>
          <w:lang w:val="uk-UA"/>
        </w:rPr>
      </w:pPr>
      <w:r w:rsidRPr="009F57BD">
        <w:rPr>
          <w:rFonts w:ascii="Times New Roman" w:hAnsi="Times New Roman"/>
          <w:sz w:val="28"/>
          <w:szCs w:val="28"/>
          <w:lang w:val="uk-UA"/>
        </w:rPr>
        <w:t>Крім цього, в ПК України також згадується постійне представництво юридичної особи (нерезидента). Постійне представництво – це винятково податкове поняття, притаманне переважно міжнародним угодам.</w:t>
      </w:r>
    </w:p>
    <w:p w14:paraId="59C30674" w14:textId="77777777" w:rsidR="009F57BD" w:rsidRPr="009F57BD" w:rsidRDefault="009F57BD" w:rsidP="009F57BD">
      <w:pPr>
        <w:pStyle w:val="a3"/>
        <w:numPr>
          <w:ilvl w:val="2"/>
          <w:numId w:val="1"/>
        </w:numPr>
        <w:spacing w:after="0" w:line="336" w:lineRule="auto"/>
        <w:jc w:val="both"/>
        <w:rPr>
          <w:rFonts w:ascii="Times New Roman" w:hAnsi="Times New Roman"/>
          <w:b/>
          <w:sz w:val="28"/>
          <w:szCs w:val="28"/>
          <w:lang w:val="uk-UA"/>
        </w:rPr>
      </w:pPr>
      <w:r w:rsidRPr="009F57BD">
        <w:rPr>
          <w:rFonts w:ascii="Times New Roman" w:hAnsi="Times New Roman"/>
          <w:b/>
          <w:sz w:val="28"/>
          <w:szCs w:val="28"/>
          <w:lang w:val="uk-UA"/>
        </w:rPr>
        <w:t>Фізичні особи</w:t>
      </w:r>
    </w:p>
    <w:p w14:paraId="29DB6F14" w14:textId="77777777" w:rsidR="009F57BD" w:rsidRPr="009F57BD" w:rsidRDefault="009F57BD" w:rsidP="009F57BD">
      <w:pPr>
        <w:shd w:val="clear" w:color="auto" w:fill="FFFFFF"/>
        <w:spacing w:after="0" w:line="360" w:lineRule="auto"/>
        <w:jc w:val="both"/>
        <w:rPr>
          <w:rFonts w:ascii="Times New Roman" w:hAnsi="Times New Roman"/>
          <w:sz w:val="28"/>
          <w:szCs w:val="28"/>
          <w:lang w:val="uk-UA"/>
        </w:rPr>
      </w:pPr>
      <w:r w:rsidRPr="009F57BD">
        <w:rPr>
          <w:rFonts w:ascii="Times New Roman" w:hAnsi="Times New Roman"/>
          <w:color w:val="000000"/>
          <w:sz w:val="28"/>
          <w:szCs w:val="28"/>
          <w:lang w:val="uk-UA"/>
        </w:rPr>
        <w:t xml:space="preserve">Окремо врегульовується в ПК України питання оподаткування осіб, що провадять незалежну професійну діяльність. Згідно з підпунктом 14.1.226 пункту 14.1 статті 14 ПК України </w:t>
      </w:r>
      <w:proofErr w:type="spellStart"/>
      <w:r w:rsidRPr="009F57BD">
        <w:rPr>
          <w:rFonts w:ascii="Times New Roman" w:hAnsi="Times New Roman"/>
          <w:color w:val="000000"/>
          <w:sz w:val="28"/>
          <w:szCs w:val="28"/>
          <w:lang w:val="uk-UA"/>
        </w:rPr>
        <w:t>самозайнята</w:t>
      </w:r>
      <w:proofErr w:type="spellEnd"/>
      <w:r w:rsidRPr="009F57BD">
        <w:rPr>
          <w:rFonts w:ascii="Times New Roman" w:hAnsi="Times New Roman"/>
          <w:color w:val="000000"/>
          <w:sz w:val="28"/>
          <w:szCs w:val="28"/>
          <w:lang w:val="uk-UA"/>
        </w:rPr>
        <w:t xml:space="preserve"> особа – платник податку, який є фізичною особою - підприємцем або провадить незалежну професійну діяльність за умови, що така особа не є працівником у межах такої підприємницької чи незалежної професійної діяльності.</w:t>
      </w:r>
      <w:r w:rsidRPr="009F57BD">
        <w:rPr>
          <w:rFonts w:eastAsia="SchoolBookAC"/>
          <w:lang w:val="uk-UA"/>
        </w:rPr>
        <w:t xml:space="preserve"> </w:t>
      </w:r>
      <w:r w:rsidRPr="009F57BD">
        <w:rPr>
          <w:rFonts w:ascii="Times New Roman" w:eastAsia="SchoolBookAC" w:hAnsi="Times New Roman"/>
          <w:sz w:val="28"/>
          <w:szCs w:val="28"/>
          <w:lang w:val="uk-UA"/>
        </w:rPr>
        <w:t xml:space="preserve">Незалежна професійна діяльність </w:t>
      </w:r>
      <w:r w:rsidRPr="009A143B">
        <w:rPr>
          <w:rFonts w:eastAsia="SchoolBookAC"/>
          <w:lang w:val="uk-UA"/>
        </w:rPr>
        <w:sym w:font="Symbol" w:char="F02D"/>
      </w:r>
      <w:r w:rsidRPr="009F57BD">
        <w:rPr>
          <w:rFonts w:ascii="Times New Roman" w:eastAsia="SchoolBookAC" w:hAnsi="Times New Roman"/>
          <w:sz w:val="28"/>
          <w:szCs w:val="28"/>
          <w:lang w:val="uk-UA"/>
        </w:rPr>
        <w:t xml:space="preserve"> це участь фізичної особи у науковій, літературній, артистичній, художній, освітній або викладацькій діяльності, діяльність </w:t>
      </w:r>
      <w:r w:rsidRPr="009F57BD">
        <w:rPr>
          <w:rFonts w:ascii="Times New Roman" w:eastAsia="SchoolBookAC" w:hAnsi="Times New Roman"/>
          <w:sz w:val="28"/>
          <w:szCs w:val="28"/>
          <w:lang w:val="uk-UA"/>
        </w:rPr>
        <w:lastRenderedPageBreak/>
        <w:t>лікарів, приватних нотаріусів, адвокатів, аудиторів, бухгалтерів, оцінщиків, інженерів чи архітекторів, особи, зайнятої релігійною (місіонерською) діяльністю, іншою подібною діяльністю за умови, що така особа не є працівником або фізичною особою - підприємцем та використовує найману працю не більш як чотирьох фізичних осіб [1]. Це визначення, на думку Д. </w:t>
      </w:r>
      <w:proofErr w:type="spellStart"/>
      <w:r w:rsidRPr="009F57BD">
        <w:rPr>
          <w:rFonts w:ascii="Times New Roman" w:eastAsia="SchoolBookAC" w:hAnsi="Times New Roman"/>
          <w:sz w:val="28"/>
          <w:szCs w:val="28"/>
          <w:lang w:val="uk-UA"/>
        </w:rPr>
        <w:t>Жоравовича</w:t>
      </w:r>
      <w:proofErr w:type="spellEnd"/>
      <w:r w:rsidRPr="009F57BD">
        <w:rPr>
          <w:rFonts w:ascii="Times New Roman" w:eastAsia="SchoolBookAC" w:hAnsi="Times New Roman"/>
          <w:sz w:val="28"/>
          <w:szCs w:val="28"/>
          <w:lang w:val="uk-UA"/>
        </w:rPr>
        <w:t>, потребує уточнення, а саме: «особа, що здійснює незалежну професійну діяльність не є працівником у межах такої діяльності»</w:t>
      </w:r>
      <w:r>
        <w:rPr>
          <w:rFonts w:ascii="Times New Roman" w:eastAsia="SchoolBookAC" w:hAnsi="Times New Roman"/>
          <w:sz w:val="28"/>
          <w:szCs w:val="28"/>
          <w:lang w:val="uk-UA"/>
        </w:rPr>
        <w:t>.</w:t>
      </w:r>
    </w:p>
    <w:p w14:paraId="62410B0F" w14:textId="77777777" w:rsidR="009F57BD" w:rsidRPr="009F57BD" w:rsidRDefault="009F57BD" w:rsidP="009F57BD">
      <w:pPr>
        <w:shd w:val="clear" w:color="auto" w:fill="FFFFFF"/>
        <w:spacing w:after="0" w:line="360" w:lineRule="auto"/>
        <w:jc w:val="both"/>
        <w:rPr>
          <w:sz w:val="28"/>
          <w:szCs w:val="28"/>
          <w:lang w:val="uk-UA"/>
        </w:rPr>
      </w:pPr>
      <w:r w:rsidRPr="009F57BD">
        <w:rPr>
          <w:rFonts w:ascii="Times New Roman" w:eastAsia="SchoolBookAC" w:hAnsi="Times New Roman"/>
          <w:sz w:val="28"/>
          <w:szCs w:val="28"/>
          <w:lang w:val="uk-UA"/>
        </w:rPr>
        <w:t>Оподаткування доходів фізичних осіб, які провадять незалежну професійну діяльність здійснюється відповідно до положень статті 178 Розділу IV „Податок на доходи фізичних осіб” ПКУ.</w:t>
      </w:r>
      <w:r w:rsidRPr="009F57BD">
        <w:rPr>
          <w:rFonts w:ascii="Times New Roman" w:hAnsi="Times New Roman"/>
          <w:sz w:val="28"/>
          <w:szCs w:val="28"/>
          <w:lang w:val="uk-UA"/>
        </w:rPr>
        <w:t xml:space="preserve"> </w:t>
      </w:r>
      <w:r w:rsidRPr="009F57BD">
        <w:rPr>
          <w:rFonts w:ascii="Times New Roman" w:eastAsia="SchoolBookAC" w:hAnsi="Times New Roman"/>
          <w:sz w:val="28"/>
          <w:szCs w:val="28"/>
          <w:lang w:val="uk-UA"/>
        </w:rPr>
        <w:t xml:space="preserve">У пункті 178.1 статті 178 ПКУ зазначено, що особи, які мають намір здійснювати незалежну професійну діяльність, зобов’язані стати на облік в органах державної податкової служби за місцем свого постійного проживання як </w:t>
      </w:r>
      <w:proofErr w:type="spellStart"/>
      <w:r w:rsidRPr="009F57BD">
        <w:rPr>
          <w:rFonts w:ascii="Times New Roman" w:eastAsia="SchoolBookAC" w:hAnsi="Times New Roman"/>
          <w:sz w:val="28"/>
          <w:szCs w:val="28"/>
          <w:lang w:val="uk-UA"/>
        </w:rPr>
        <w:t>самозайняті</w:t>
      </w:r>
      <w:proofErr w:type="spellEnd"/>
      <w:r w:rsidRPr="009F57BD">
        <w:rPr>
          <w:rFonts w:ascii="Times New Roman" w:eastAsia="SchoolBookAC" w:hAnsi="Times New Roman"/>
          <w:sz w:val="28"/>
          <w:szCs w:val="28"/>
          <w:lang w:val="uk-UA"/>
        </w:rPr>
        <w:t xml:space="preserve"> особи та отримати свідоцтво про таку реєстрацію згідно зі статтею 65 цього Кодексу.</w:t>
      </w:r>
      <w:r w:rsidRPr="009F57BD">
        <w:rPr>
          <w:rFonts w:ascii="Times New Roman" w:hAnsi="Times New Roman"/>
          <w:sz w:val="28"/>
          <w:szCs w:val="28"/>
          <w:lang w:val="uk-UA"/>
        </w:rPr>
        <w:t xml:space="preserve"> </w:t>
      </w:r>
      <w:r w:rsidRPr="009F57BD">
        <w:rPr>
          <w:rFonts w:ascii="Times New Roman" w:eastAsia="SchoolBookAC" w:hAnsi="Times New Roman"/>
          <w:sz w:val="28"/>
          <w:szCs w:val="28"/>
          <w:lang w:val="uk-UA"/>
        </w:rPr>
        <w:t>Відповідно до абзацу другого пункту 65.1 статті 65 ПКУ фізичні особи, умовою ведення незалежної професійної діяльності яких згідно із законом є державна реєстрація такої діяльності у відповідному уповноваженому органі та отримання свідоцтва про реєстрацію чи іншого документа (дозволу, сертифіката тощо), що підтверджує право фізичної особи на ведення незалежної професійної діяльності, протягом 10 календарних днів після такої реєстрації зобов'язані стати на облік в органі державної податкової служби за місцем свого постійного проживання</w:t>
      </w:r>
      <w:r w:rsidRPr="009F57BD">
        <w:rPr>
          <w:sz w:val="28"/>
          <w:szCs w:val="28"/>
          <w:lang w:val="uk-UA"/>
        </w:rPr>
        <w:t>.</w:t>
      </w:r>
    </w:p>
    <w:p w14:paraId="74523283" w14:textId="77777777" w:rsidR="009F57BD" w:rsidRPr="009F57BD" w:rsidRDefault="009F57BD" w:rsidP="009F57BD">
      <w:pPr>
        <w:spacing w:after="0" w:line="336" w:lineRule="auto"/>
        <w:jc w:val="both"/>
        <w:rPr>
          <w:rFonts w:ascii="Times New Roman" w:hAnsi="Times New Roman"/>
          <w:b/>
          <w:sz w:val="28"/>
          <w:szCs w:val="28"/>
          <w:lang w:val="uk-UA"/>
        </w:rPr>
      </w:pPr>
    </w:p>
    <w:p w14:paraId="1068B34B" w14:textId="77777777" w:rsidR="009F57BD" w:rsidRPr="00EF0EC1" w:rsidRDefault="009F57BD" w:rsidP="00EF0EC1">
      <w:pPr>
        <w:pStyle w:val="a3"/>
        <w:numPr>
          <w:ilvl w:val="2"/>
          <w:numId w:val="1"/>
        </w:numPr>
        <w:spacing w:after="0" w:line="336" w:lineRule="auto"/>
        <w:jc w:val="both"/>
        <w:rPr>
          <w:rFonts w:ascii="Times New Roman" w:hAnsi="Times New Roman"/>
          <w:b/>
          <w:sz w:val="28"/>
          <w:szCs w:val="28"/>
          <w:lang w:val="uk-UA"/>
        </w:rPr>
      </w:pPr>
      <w:r w:rsidRPr="00EF0EC1">
        <w:rPr>
          <w:rFonts w:ascii="Times New Roman" w:hAnsi="Times New Roman"/>
          <w:b/>
          <w:sz w:val="28"/>
          <w:szCs w:val="28"/>
          <w:lang w:val="uk-UA"/>
        </w:rPr>
        <w:t>Фізичні особи-підприємці</w:t>
      </w:r>
    </w:p>
    <w:p w14:paraId="1BB306B6" w14:textId="77777777" w:rsidR="00EF0EC1" w:rsidRDefault="00EF0EC1" w:rsidP="00EF0EC1">
      <w:pPr>
        <w:spacing w:after="0" w:line="336" w:lineRule="auto"/>
        <w:jc w:val="both"/>
        <w:rPr>
          <w:rFonts w:ascii="Times New Roman" w:hAnsi="Times New Roman"/>
          <w:color w:val="000000"/>
          <w:sz w:val="28"/>
          <w:szCs w:val="28"/>
          <w:lang w:val="uk-UA"/>
        </w:rPr>
      </w:pPr>
      <w:r>
        <w:rPr>
          <w:rFonts w:ascii="Times New Roman" w:hAnsi="Times New Roman"/>
          <w:color w:val="000000"/>
          <w:sz w:val="28"/>
          <w:szCs w:val="28"/>
          <w:lang w:val="uk-UA"/>
        </w:rPr>
        <w:t>Відповідно до статті 50 ЦК України п</w:t>
      </w:r>
      <w:r w:rsidRPr="00DC28ED">
        <w:rPr>
          <w:rFonts w:ascii="Times New Roman" w:hAnsi="Times New Roman"/>
          <w:color w:val="000000"/>
          <w:sz w:val="28"/>
          <w:szCs w:val="28"/>
          <w:lang w:val="uk-UA"/>
        </w:rPr>
        <w:t>раво на здійснення підприємницької діяльності, яку не заборонено законом, має фізична особа з повною цивільною дієздатністю.</w:t>
      </w:r>
      <w:r>
        <w:rPr>
          <w:rFonts w:ascii="Times New Roman" w:hAnsi="Times New Roman"/>
          <w:color w:val="000000"/>
          <w:sz w:val="28"/>
          <w:szCs w:val="28"/>
          <w:lang w:val="uk-UA"/>
        </w:rPr>
        <w:t xml:space="preserve"> </w:t>
      </w:r>
      <w:proofErr w:type="spellStart"/>
      <w:r w:rsidRPr="00DC28ED">
        <w:rPr>
          <w:rFonts w:ascii="Times New Roman" w:hAnsi="Times New Roman"/>
          <w:color w:val="000000"/>
          <w:sz w:val="28"/>
          <w:szCs w:val="28"/>
        </w:rPr>
        <w:t>Обмеження</w:t>
      </w:r>
      <w:proofErr w:type="spellEnd"/>
      <w:r w:rsidRPr="00DC28ED">
        <w:rPr>
          <w:rFonts w:ascii="Times New Roman" w:hAnsi="Times New Roman"/>
          <w:color w:val="000000"/>
          <w:sz w:val="28"/>
          <w:szCs w:val="28"/>
        </w:rPr>
        <w:t xml:space="preserve"> права </w:t>
      </w:r>
      <w:proofErr w:type="spellStart"/>
      <w:r w:rsidRPr="00DC28ED">
        <w:rPr>
          <w:rFonts w:ascii="Times New Roman" w:hAnsi="Times New Roman"/>
          <w:color w:val="000000"/>
          <w:sz w:val="28"/>
          <w:szCs w:val="28"/>
        </w:rPr>
        <w:t>фізичної</w:t>
      </w:r>
      <w:proofErr w:type="spellEnd"/>
      <w:r w:rsidRPr="00DC28ED">
        <w:rPr>
          <w:rFonts w:ascii="Times New Roman" w:hAnsi="Times New Roman"/>
          <w:color w:val="000000"/>
          <w:sz w:val="28"/>
          <w:szCs w:val="28"/>
        </w:rPr>
        <w:t xml:space="preserve"> особи на </w:t>
      </w:r>
      <w:proofErr w:type="spellStart"/>
      <w:r w:rsidRPr="00DC28ED">
        <w:rPr>
          <w:rFonts w:ascii="Times New Roman" w:hAnsi="Times New Roman"/>
          <w:color w:val="000000"/>
          <w:sz w:val="28"/>
          <w:szCs w:val="28"/>
        </w:rPr>
        <w:t>здійснення</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підприємницької</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діяльності</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встановлюються</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Конституцією</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України</w:t>
      </w:r>
      <w:proofErr w:type="spellEnd"/>
      <w:r w:rsidRPr="00DC28ED">
        <w:rPr>
          <w:rFonts w:ascii="Times New Roman" w:hAnsi="Times New Roman"/>
          <w:color w:val="000000"/>
          <w:sz w:val="28"/>
          <w:szCs w:val="28"/>
        </w:rPr>
        <w:t xml:space="preserve"> та законом.</w:t>
      </w:r>
      <w:r>
        <w:rPr>
          <w:rFonts w:ascii="Times New Roman" w:hAnsi="Times New Roman"/>
          <w:color w:val="000000"/>
          <w:sz w:val="28"/>
          <w:szCs w:val="28"/>
          <w:lang w:val="uk-UA"/>
        </w:rPr>
        <w:t xml:space="preserve"> </w:t>
      </w:r>
      <w:proofErr w:type="spellStart"/>
      <w:r w:rsidRPr="00DC28ED">
        <w:rPr>
          <w:rFonts w:ascii="Times New Roman" w:hAnsi="Times New Roman"/>
          <w:color w:val="000000"/>
          <w:sz w:val="28"/>
          <w:szCs w:val="28"/>
        </w:rPr>
        <w:t>Фізична</w:t>
      </w:r>
      <w:proofErr w:type="spellEnd"/>
      <w:r w:rsidRPr="00DC28ED">
        <w:rPr>
          <w:rFonts w:ascii="Times New Roman" w:hAnsi="Times New Roman"/>
          <w:color w:val="000000"/>
          <w:sz w:val="28"/>
          <w:szCs w:val="28"/>
        </w:rPr>
        <w:t xml:space="preserve"> особа </w:t>
      </w:r>
      <w:proofErr w:type="spellStart"/>
      <w:r w:rsidRPr="00DC28ED">
        <w:rPr>
          <w:rFonts w:ascii="Times New Roman" w:hAnsi="Times New Roman"/>
          <w:color w:val="000000"/>
          <w:sz w:val="28"/>
          <w:szCs w:val="28"/>
        </w:rPr>
        <w:t>здійснює</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своє</w:t>
      </w:r>
      <w:proofErr w:type="spellEnd"/>
      <w:r w:rsidRPr="00DC28ED">
        <w:rPr>
          <w:rFonts w:ascii="Times New Roman" w:hAnsi="Times New Roman"/>
          <w:color w:val="000000"/>
          <w:sz w:val="28"/>
          <w:szCs w:val="28"/>
        </w:rPr>
        <w:t xml:space="preserve"> право на </w:t>
      </w:r>
      <w:proofErr w:type="spellStart"/>
      <w:r w:rsidRPr="00DC28ED">
        <w:rPr>
          <w:rFonts w:ascii="Times New Roman" w:hAnsi="Times New Roman"/>
          <w:color w:val="000000"/>
          <w:sz w:val="28"/>
          <w:szCs w:val="28"/>
        </w:rPr>
        <w:t>підприємницьку</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діяльність</w:t>
      </w:r>
      <w:proofErr w:type="spellEnd"/>
      <w:r w:rsidRPr="00DC28ED">
        <w:rPr>
          <w:rFonts w:ascii="Times New Roman" w:hAnsi="Times New Roman"/>
          <w:color w:val="000000"/>
          <w:sz w:val="28"/>
          <w:szCs w:val="28"/>
        </w:rPr>
        <w:t xml:space="preserve"> за </w:t>
      </w:r>
      <w:proofErr w:type="spellStart"/>
      <w:r w:rsidRPr="00DC28ED">
        <w:rPr>
          <w:rFonts w:ascii="Times New Roman" w:hAnsi="Times New Roman"/>
          <w:color w:val="000000"/>
          <w:sz w:val="28"/>
          <w:szCs w:val="28"/>
        </w:rPr>
        <w:t>умови</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її</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державної</w:t>
      </w:r>
      <w:proofErr w:type="spell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реєстрації</w:t>
      </w:r>
      <w:proofErr w:type="spellEnd"/>
      <w:r w:rsidRPr="00DC28ED">
        <w:rPr>
          <w:rFonts w:ascii="Times New Roman" w:hAnsi="Times New Roman"/>
          <w:color w:val="000000"/>
          <w:sz w:val="28"/>
          <w:szCs w:val="28"/>
        </w:rPr>
        <w:t xml:space="preserve"> </w:t>
      </w:r>
      <w:proofErr w:type="gramStart"/>
      <w:r w:rsidRPr="00DC28ED">
        <w:rPr>
          <w:rFonts w:ascii="Times New Roman" w:hAnsi="Times New Roman"/>
          <w:color w:val="000000"/>
          <w:sz w:val="28"/>
          <w:szCs w:val="28"/>
        </w:rPr>
        <w:t>в порядку</w:t>
      </w:r>
      <w:proofErr w:type="gramEnd"/>
      <w:r w:rsidRPr="00DC28ED">
        <w:rPr>
          <w:rFonts w:ascii="Times New Roman" w:hAnsi="Times New Roman"/>
          <w:color w:val="000000"/>
          <w:sz w:val="28"/>
          <w:szCs w:val="28"/>
        </w:rPr>
        <w:t xml:space="preserve">, </w:t>
      </w:r>
      <w:proofErr w:type="spellStart"/>
      <w:r w:rsidRPr="00DC28ED">
        <w:rPr>
          <w:rFonts w:ascii="Times New Roman" w:hAnsi="Times New Roman"/>
          <w:color w:val="000000"/>
          <w:sz w:val="28"/>
          <w:szCs w:val="28"/>
        </w:rPr>
        <w:t>встановленому</w:t>
      </w:r>
      <w:proofErr w:type="spellEnd"/>
      <w:r w:rsidRPr="00DC28ED">
        <w:rPr>
          <w:rFonts w:ascii="Times New Roman" w:hAnsi="Times New Roman"/>
          <w:color w:val="000000"/>
          <w:sz w:val="28"/>
          <w:szCs w:val="28"/>
        </w:rPr>
        <w:t xml:space="preserve"> законом.</w:t>
      </w:r>
    </w:p>
    <w:p w14:paraId="3E152C04" w14:textId="77777777" w:rsidR="00EF0EC1" w:rsidRDefault="00EF0EC1" w:rsidP="00EF0EC1">
      <w:pPr>
        <w:autoSpaceDE w:val="0"/>
        <w:autoSpaceDN w:val="0"/>
        <w:adjustRightInd w:val="0"/>
        <w:spacing w:after="0" w:line="360" w:lineRule="auto"/>
        <w:ind w:firstLine="708"/>
        <w:jc w:val="both"/>
        <w:rPr>
          <w:rFonts w:ascii="Times New Roman" w:hAnsi="Times New Roman"/>
          <w:color w:val="000000"/>
          <w:sz w:val="28"/>
          <w:szCs w:val="28"/>
          <w:lang w:val="uk-UA"/>
        </w:rPr>
      </w:pPr>
      <w:r w:rsidRPr="0085186A">
        <w:rPr>
          <w:rFonts w:ascii="Times New Roman" w:hAnsi="Times New Roman"/>
          <w:color w:val="000000"/>
          <w:sz w:val="28"/>
          <w:szCs w:val="28"/>
          <w:lang w:val="uk-UA"/>
        </w:rPr>
        <w:lastRenderedPageBreak/>
        <w:t xml:space="preserve">Відповідно до п. 5 ст. 63 ПК України фізичні особи - підприємці підлягають взяттю на облік як </w:t>
      </w:r>
      <w:proofErr w:type="spellStart"/>
      <w:r w:rsidRPr="0085186A">
        <w:rPr>
          <w:rFonts w:ascii="Times New Roman" w:hAnsi="Times New Roman"/>
          <w:color w:val="000000"/>
          <w:sz w:val="28"/>
          <w:szCs w:val="28"/>
          <w:lang w:val="uk-UA"/>
        </w:rPr>
        <w:t>самозайняті</w:t>
      </w:r>
      <w:proofErr w:type="spellEnd"/>
      <w:r w:rsidRPr="0085186A">
        <w:rPr>
          <w:rFonts w:ascii="Times New Roman" w:hAnsi="Times New Roman"/>
          <w:color w:val="000000"/>
          <w:sz w:val="28"/>
          <w:szCs w:val="28"/>
          <w:lang w:val="uk-UA"/>
        </w:rPr>
        <w:t xml:space="preserve"> особи у контролюючих органах згідно з цим Кодексом.</w:t>
      </w:r>
    </w:p>
    <w:p w14:paraId="4D465C43" w14:textId="77777777" w:rsidR="00EF0EC1" w:rsidRDefault="00EF0EC1" w:rsidP="00EF0EC1">
      <w:pPr>
        <w:spacing w:after="0" w:line="336" w:lineRule="auto"/>
        <w:jc w:val="both"/>
        <w:rPr>
          <w:rFonts w:ascii="Times New Roman" w:hAnsi="Times New Roman"/>
          <w:color w:val="000000"/>
          <w:sz w:val="28"/>
          <w:szCs w:val="28"/>
          <w:lang w:val="uk-UA"/>
        </w:rPr>
      </w:pPr>
      <w:r w:rsidRPr="0085186A">
        <w:rPr>
          <w:rFonts w:ascii="Times New Roman" w:hAnsi="Times New Roman"/>
          <w:color w:val="000000"/>
          <w:sz w:val="28"/>
          <w:szCs w:val="28"/>
          <w:lang w:val="uk-UA"/>
        </w:rPr>
        <w:t>Стаття 177 ПК України врегульовує питання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w:t>
      </w:r>
    </w:p>
    <w:p w14:paraId="1F4E42C5" w14:textId="77777777" w:rsidR="00EF0EC1" w:rsidRDefault="00EF0EC1" w:rsidP="00EF0EC1">
      <w:pPr>
        <w:spacing w:after="0" w:line="336" w:lineRule="auto"/>
        <w:jc w:val="both"/>
        <w:rPr>
          <w:rFonts w:ascii="Times New Roman" w:hAnsi="Times New Roman"/>
          <w:color w:val="000000"/>
          <w:sz w:val="28"/>
          <w:szCs w:val="28"/>
          <w:lang w:val="uk-UA"/>
        </w:rPr>
      </w:pPr>
    </w:p>
    <w:p w14:paraId="18643D89" w14:textId="77777777" w:rsidR="00EF0EC1" w:rsidRPr="00EF0EC1" w:rsidRDefault="00EF0EC1" w:rsidP="00EF0EC1">
      <w:pPr>
        <w:spacing w:after="0" w:line="336" w:lineRule="auto"/>
        <w:jc w:val="both"/>
        <w:rPr>
          <w:rFonts w:ascii="Times New Roman" w:hAnsi="Times New Roman"/>
          <w:b/>
          <w:color w:val="000000"/>
          <w:sz w:val="28"/>
          <w:szCs w:val="28"/>
          <w:lang w:val="uk-UA"/>
        </w:rPr>
      </w:pPr>
    </w:p>
    <w:p w14:paraId="58996C90" w14:textId="77777777" w:rsidR="00EF0EC1" w:rsidRPr="00EF0EC1" w:rsidRDefault="00EF0EC1" w:rsidP="00EF0EC1">
      <w:pPr>
        <w:spacing w:after="0" w:line="336" w:lineRule="auto"/>
        <w:ind w:firstLine="709"/>
        <w:jc w:val="both"/>
        <w:rPr>
          <w:rFonts w:ascii="Times New Roman" w:hAnsi="Times New Roman"/>
          <w:b/>
          <w:sz w:val="28"/>
          <w:szCs w:val="28"/>
          <w:lang w:val="uk-UA"/>
        </w:rPr>
      </w:pPr>
      <w:r w:rsidRPr="00EF0EC1">
        <w:rPr>
          <w:rFonts w:ascii="Times New Roman" w:hAnsi="Times New Roman"/>
          <w:b/>
          <w:sz w:val="28"/>
          <w:szCs w:val="28"/>
          <w:lang w:val="uk-UA"/>
        </w:rPr>
        <w:t>2.5. Інші учасники податкових правовідносин</w:t>
      </w:r>
    </w:p>
    <w:p w14:paraId="10E6A835" w14:textId="77777777" w:rsidR="00EF0EC1" w:rsidRPr="00EF0EC1" w:rsidRDefault="00EF0EC1" w:rsidP="00EF0EC1">
      <w:pPr>
        <w:spacing w:after="0" w:line="336" w:lineRule="auto"/>
        <w:ind w:firstLine="709"/>
        <w:jc w:val="both"/>
        <w:rPr>
          <w:rFonts w:ascii="Times New Roman" w:hAnsi="Times New Roman"/>
          <w:b/>
          <w:sz w:val="28"/>
          <w:szCs w:val="28"/>
          <w:lang w:val="uk-UA"/>
        </w:rPr>
      </w:pPr>
      <w:r w:rsidRPr="00EF0EC1">
        <w:rPr>
          <w:rFonts w:ascii="Times New Roman" w:hAnsi="Times New Roman"/>
          <w:b/>
          <w:sz w:val="28"/>
          <w:szCs w:val="28"/>
          <w:lang w:val="uk-UA"/>
        </w:rPr>
        <w:t>2.5.1.Податковий агент</w:t>
      </w:r>
    </w:p>
    <w:p w14:paraId="7BCFAF33" w14:textId="77777777" w:rsidR="00EF0EC1" w:rsidRDefault="00EF0EC1" w:rsidP="00EF0EC1">
      <w:pPr>
        <w:autoSpaceDE w:val="0"/>
        <w:autoSpaceDN w:val="0"/>
        <w:adjustRightInd w:val="0"/>
        <w:spacing w:after="0" w:line="360" w:lineRule="auto"/>
        <w:ind w:firstLine="502"/>
        <w:jc w:val="both"/>
        <w:rPr>
          <w:rFonts w:ascii="Times New Roman" w:hAnsi="Times New Roman"/>
          <w:sz w:val="28"/>
          <w:szCs w:val="28"/>
          <w:lang w:val="uk-UA"/>
        </w:rPr>
      </w:pPr>
      <w:r w:rsidRPr="0085186A">
        <w:rPr>
          <w:rFonts w:ascii="Times New Roman" w:hAnsi="Times New Roman"/>
          <w:sz w:val="28"/>
          <w:szCs w:val="28"/>
          <w:lang w:val="uk-UA"/>
        </w:rPr>
        <w:t>Одними з ключових учасників відносин щодо справляння податків виступають податкові агенти, на яких покладаються обов'язки по підрахунку, утриманню у платників податків відповідних сум податків та перерахування їх до бюджету. Участь податкових агентів в механізмі оподаткування викликано в першу чергу необхідністю втілення принципу зручності оподаткування та забезпечення ефективного податково</w:t>
      </w:r>
      <w:r>
        <w:rPr>
          <w:rFonts w:ascii="Times New Roman" w:hAnsi="Times New Roman"/>
          <w:sz w:val="28"/>
          <w:szCs w:val="28"/>
          <w:lang w:val="uk-UA"/>
        </w:rPr>
        <w:t>го адміністрування.</w:t>
      </w:r>
    </w:p>
    <w:p w14:paraId="69812F56" w14:textId="77777777" w:rsidR="00EF0EC1" w:rsidRPr="00EF0EC1" w:rsidRDefault="00EF0EC1" w:rsidP="00EF0EC1">
      <w:pPr>
        <w:autoSpaceDE w:val="0"/>
        <w:autoSpaceDN w:val="0"/>
        <w:adjustRightInd w:val="0"/>
        <w:spacing w:after="0" w:line="360" w:lineRule="auto"/>
        <w:ind w:firstLine="502"/>
        <w:jc w:val="both"/>
        <w:rPr>
          <w:rFonts w:ascii="Times New Roman" w:hAnsi="Times New Roman"/>
          <w:sz w:val="28"/>
          <w:szCs w:val="28"/>
          <w:lang w:val="uk-UA"/>
        </w:rPr>
      </w:pPr>
    </w:p>
    <w:p w14:paraId="1C01E12B" w14:textId="77777777" w:rsidR="00EF0EC1" w:rsidRDefault="00EF0EC1" w:rsidP="00EF0EC1">
      <w:pPr>
        <w:spacing w:after="0" w:line="336" w:lineRule="auto"/>
        <w:ind w:firstLine="502"/>
        <w:jc w:val="both"/>
        <w:rPr>
          <w:rFonts w:ascii="Times New Roman" w:hAnsi="Times New Roman"/>
          <w:sz w:val="28"/>
          <w:szCs w:val="28"/>
          <w:lang w:val="uk-UA"/>
        </w:rPr>
      </w:pPr>
      <w:r>
        <w:rPr>
          <w:rFonts w:ascii="Times New Roman" w:hAnsi="Times New Roman"/>
          <w:sz w:val="28"/>
          <w:szCs w:val="28"/>
          <w:lang w:val="uk-UA"/>
        </w:rPr>
        <w:t>Відповідно до ст. 18 ПК України п</w:t>
      </w:r>
      <w:r w:rsidRPr="00BD0A5F">
        <w:rPr>
          <w:rFonts w:ascii="Times New Roman" w:hAnsi="Times New Roman"/>
          <w:sz w:val="28"/>
          <w:szCs w:val="28"/>
          <w:lang w:val="uk-UA"/>
        </w:rPr>
        <w:t>одатковим агентом визнається особа, на яку цим Кодексом покладається обов'язок з обчислення, утримання з доходів, що нараховуються (виплачуються, надаються) платнику, та перерахування податків до відповідного бюджету від імені та за рахунок коштів платника податків.</w:t>
      </w:r>
      <w:r>
        <w:rPr>
          <w:rFonts w:ascii="Times New Roman" w:hAnsi="Times New Roman"/>
          <w:sz w:val="28"/>
          <w:szCs w:val="28"/>
          <w:lang w:val="uk-UA"/>
        </w:rPr>
        <w:t xml:space="preserve"> </w:t>
      </w:r>
      <w:r w:rsidRPr="00BD0A5F">
        <w:rPr>
          <w:rFonts w:ascii="Times New Roman" w:hAnsi="Times New Roman"/>
          <w:sz w:val="28"/>
          <w:szCs w:val="28"/>
          <w:lang w:val="uk-UA"/>
        </w:rPr>
        <w:t>Податкові агенти прирівнюються до платників податку і мають права та виконують обов'язки, встановлені цим Кодексом для платників податків.</w:t>
      </w:r>
    </w:p>
    <w:p w14:paraId="0F27E9D1" w14:textId="62F97803" w:rsidR="00EF0EC1" w:rsidRPr="008200E6" w:rsidRDefault="00EF0EC1" w:rsidP="00EF0EC1">
      <w:pPr>
        <w:autoSpaceDE w:val="0"/>
        <w:autoSpaceDN w:val="0"/>
        <w:adjustRightInd w:val="0"/>
        <w:spacing w:after="0" w:line="360" w:lineRule="auto"/>
        <w:ind w:firstLine="502"/>
        <w:jc w:val="both"/>
        <w:rPr>
          <w:rFonts w:ascii="Times New Roman" w:hAnsi="Times New Roman"/>
          <w:sz w:val="28"/>
          <w:szCs w:val="28"/>
          <w:lang w:val="uk-UA"/>
        </w:rPr>
      </w:pPr>
      <w:r w:rsidRPr="00FF75DD">
        <w:rPr>
          <w:rFonts w:ascii="Times New Roman" w:hAnsi="Times New Roman"/>
          <w:sz w:val="28"/>
          <w:szCs w:val="28"/>
          <w:lang w:val="uk-UA"/>
        </w:rPr>
        <w:t xml:space="preserve">Вчені виділяють наступні підстави класифікації податкових агентів: 1) за податками, по яких вони виступають агентами; б) за суб’єктом, обов’язки якого виконує агент (юридичні особи, фізичні особи); в) за організаційною формою самого податкового </w:t>
      </w:r>
      <w:proofErr w:type="spellStart"/>
      <w:r w:rsidRPr="00FF75DD">
        <w:rPr>
          <w:rFonts w:ascii="Times New Roman" w:hAnsi="Times New Roman"/>
          <w:sz w:val="28"/>
          <w:szCs w:val="28"/>
          <w:lang w:val="uk-UA"/>
        </w:rPr>
        <w:t>агента</w:t>
      </w:r>
      <w:proofErr w:type="spellEnd"/>
      <w:r w:rsidRPr="00FF75DD">
        <w:rPr>
          <w:rFonts w:ascii="Times New Roman" w:hAnsi="Times New Roman"/>
          <w:sz w:val="28"/>
          <w:szCs w:val="28"/>
          <w:lang w:val="uk-UA"/>
        </w:rPr>
        <w:t xml:space="preserve"> (фізична особа, юридична особа, відокремлений підрозділ, який не має статусу юридичної особи) тощо.</w:t>
      </w:r>
    </w:p>
    <w:p w14:paraId="0941BD70" w14:textId="77777777" w:rsidR="00EF0EC1" w:rsidRDefault="00EF0EC1" w:rsidP="00EF0EC1">
      <w:pPr>
        <w:spacing w:after="0" w:line="336" w:lineRule="auto"/>
        <w:ind w:firstLine="502"/>
        <w:jc w:val="both"/>
        <w:rPr>
          <w:rFonts w:ascii="Times New Roman" w:hAnsi="Times New Roman"/>
          <w:sz w:val="28"/>
          <w:szCs w:val="28"/>
          <w:lang w:val="uk-UA"/>
        </w:rPr>
      </w:pPr>
      <w:r w:rsidRPr="00FF75DD">
        <w:rPr>
          <w:rFonts w:ascii="Times New Roman" w:hAnsi="Times New Roman"/>
          <w:sz w:val="28"/>
          <w:szCs w:val="28"/>
          <w:lang w:val="uk-UA"/>
        </w:rPr>
        <w:lastRenderedPageBreak/>
        <w:t>Що стосується класифікації податкових агентів за податками, то ПК України виділяє податкових агентів щодо сплати податку на доходи фізичних осіб</w:t>
      </w:r>
      <w:r>
        <w:rPr>
          <w:rFonts w:ascii="Times New Roman" w:hAnsi="Times New Roman"/>
          <w:sz w:val="28"/>
          <w:szCs w:val="28"/>
          <w:lang w:val="uk-UA"/>
        </w:rPr>
        <w:t xml:space="preserve"> (ст. 162)</w:t>
      </w:r>
      <w:r w:rsidRPr="00FF75DD">
        <w:rPr>
          <w:rFonts w:ascii="Times New Roman" w:hAnsi="Times New Roman"/>
          <w:sz w:val="28"/>
          <w:szCs w:val="28"/>
          <w:lang w:val="uk-UA"/>
        </w:rPr>
        <w:t xml:space="preserve"> та туристичного збору</w:t>
      </w:r>
      <w:r>
        <w:rPr>
          <w:rFonts w:ascii="Times New Roman" w:hAnsi="Times New Roman"/>
          <w:sz w:val="28"/>
          <w:szCs w:val="28"/>
          <w:lang w:val="uk-UA"/>
        </w:rPr>
        <w:t xml:space="preserve"> (ст. 268)</w:t>
      </w:r>
      <w:r w:rsidRPr="00FF75DD">
        <w:rPr>
          <w:rFonts w:ascii="Times New Roman" w:hAnsi="Times New Roman"/>
          <w:sz w:val="28"/>
          <w:szCs w:val="28"/>
          <w:lang w:val="uk-UA"/>
        </w:rPr>
        <w:t>.</w:t>
      </w:r>
    </w:p>
    <w:p w14:paraId="3A0D223E" w14:textId="77777777" w:rsidR="00EF0EC1" w:rsidRDefault="00EF0EC1" w:rsidP="00EF0EC1">
      <w:pPr>
        <w:spacing w:after="0" w:line="336" w:lineRule="auto"/>
        <w:ind w:firstLine="502"/>
        <w:jc w:val="both"/>
        <w:rPr>
          <w:rFonts w:ascii="Times New Roman" w:hAnsi="Times New Roman"/>
          <w:sz w:val="28"/>
          <w:szCs w:val="28"/>
          <w:lang w:val="uk-UA"/>
        </w:rPr>
      </w:pPr>
    </w:p>
    <w:p w14:paraId="24E772FA" w14:textId="77777777" w:rsidR="00EF0EC1" w:rsidRDefault="00EF0EC1" w:rsidP="00EF0EC1">
      <w:pPr>
        <w:spacing w:after="0" w:line="336" w:lineRule="auto"/>
        <w:ind w:firstLine="709"/>
        <w:jc w:val="both"/>
        <w:rPr>
          <w:rFonts w:ascii="Times New Roman" w:hAnsi="Times New Roman"/>
          <w:sz w:val="28"/>
          <w:szCs w:val="28"/>
          <w:lang w:val="uk-UA"/>
        </w:rPr>
      </w:pPr>
      <w:r w:rsidRPr="00C93C68">
        <w:rPr>
          <w:rFonts w:ascii="Times New Roman" w:hAnsi="Times New Roman"/>
          <w:b/>
          <w:sz w:val="28"/>
          <w:szCs w:val="28"/>
          <w:lang w:val="uk-UA"/>
        </w:rPr>
        <w:t>2.5.2</w:t>
      </w:r>
      <w:r w:rsidRPr="00C93C68">
        <w:rPr>
          <w:rFonts w:ascii="Times New Roman" w:hAnsi="Times New Roman"/>
          <w:sz w:val="28"/>
          <w:szCs w:val="28"/>
          <w:lang w:val="uk-UA"/>
        </w:rPr>
        <w:t>. Податковий представник</w:t>
      </w:r>
    </w:p>
    <w:p w14:paraId="5E329B1D" w14:textId="77777777" w:rsidR="00EF0EC1" w:rsidRDefault="00EF0EC1" w:rsidP="00EF0EC1">
      <w:pPr>
        <w:spacing w:after="0" w:line="336"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Відповідно до ст.</w:t>
      </w:r>
      <w:r w:rsidRPr="001E3BAC">
        <w:rPr>
          <w:rFonts w:ascii="Times New Roman" w:hAnsi="Times New Roman"/>
          <w:color w:val="000000"/>
          <w:sz w:val="28"/>
          <w:szCs w:val="28"/>
          <w:lang w:val="uk-UA"/>
        </w:rPr>
        <w:t xml:space="preserve"> 19 ПК України врегульовано питання представництва у податковому праві України.  Платник податків веде справи, пов'язані зі сплатою податків, особисто або через свого представника. Особиста участь платника податків в податкових відносинах не позбавляє його права мати свого представника, як і участь податкового представника не позбавляє платника податків права на особисту участь у таких відносинах.</w:t>
      </w:r>
      <w:bookmarkStart w:id="7" w:name="n826"/>
      <w:bookmarkEnd w:id="7"/>
      <w:r w:rsidRPr="001E3BAC">
        <w:rPr>
          <w:rFonts w:ascii="Times New Roman" w:hAnsi="Times New Roman"/>
          <w:color w:val="000000"/>
          <w:sz w:val="28"/>
          <w:szCs w:val="28"/>
          <w:lang w:val="uk-UA"/>
        </w:rPr>
        <w:t xml:space="preserve"> Представниками платника податків визнаються особи, які можуть здійснювати представництво його законних інтересів та ведення справ, пов'язаних із сплатою податків, на підставі закону або довіреності.</w:t>
      </w:r>
    </w:p>
    <w:p w14:paraId="56758D83" w14:textId="77777777" w:rsidR="00EF0EC1" w:rsidRDefault="00EF0EC1" w:rsidP="00EF0EC1">
      <w:pPr>
        <w:autoSpaceDE w:val="0"/>
        <w:autoSpaceDN w:val="0"/>
        <w:adjustRightInd w:val="0"/>
        <w:spacing w:after="0" w:line="360" w:lineRule="auto"/>
        <w:ind w:firstLine="709"/>
        <w:jc w:val="both"/>
        <w:rPr>
          <w:rFonts w:ascii="Times New Roman" w:hAnsi="Times New Roman"/>
          <w:sz w:val="28"/>
          <w:szCs w:val="28"/>
          <w:lang w:val="uk-UA"/>
        </w:rPr>
      </w:pPr>
      <w:r w:rsidRPr="00B2183C">
        <w:rPr>
          <w:rFonts w:ascii="Times New Roman" w:hAnsi="Times New Roman"/>
          <w:sz w:val="28"/>
          <w:szCs w:val="28"/>
          <w:lang w:val="uk-UA"/>
        </w:rPr>
        <w:t>П</w:t>
      </w:r>
      <w:proofErr w:type="spellStart"/>
      <w:r w:rsidRPr="00B2183C">
        <w:rPr>
          <w:rFonts w:ascii="Times New Roman" w:hAnsi="Times New Roman"/>
          <w:sz w:val="28"/>
          <w:szCs w:val="28"/>
        </w:rPr>
        <w:t>редставництво</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зобов’язаної</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сторони</w:t>
      </w:r>
      <w:proofErr w:type="spellEnd"/>
      <w:r w:rsidRPr="00B2183C">
        <w:rPr>
          <w:rFonts w:ascii="Times New Roman" w:hAnsi="Times New Roman"/>
          <w:sz w:val="28"/>
          <w:szCs w:val="28"/>
        </w:rPr>
        <w:t xml:space="preserve"> </w:t>
      </w:r>
      <w:r w:rsidRPr="00B2183C">
        <w:rPr>
          <w:rFonts w:ascii="Times New Roman" w:hAnsi="Times New Roman"/>
          <w:sz w:val="28"/>
          <w:szCs w:val="28"/>
          <w:lang w:val="uk-UA"/>
        </w:rPr>
        <w:t>(платника податків) поділяється на такі види</w:t>
      </w:r>
      <w:r w:rsidRPr="00B2183C">
        <w:rPr>
          <w:rFonts w:ascii="Times New Roman" w:hAnsi="Times New Roman"/>
          <w:sz w:val="28"/>
          <w:szCs w:val="28"/>
        </w:rPr>
        <w:t>:</w:t>
      </w:r>
      <w:r w:rsidRPr="00B2183C">
        <w:rPr>
          <w:rFonts w:ascii="Times New Roman" w:hAnsi="Times New Roman"/>
          <w:color w:val="000000"/>
          <w:sz w:val="28"/>
          <w:szCs w:val="28"/>
          <w:lang w:val="uk-UA"/>
        </w:rPr>
        <w:t xml:space="preserve"> </w:t>
      </w:r>
      <w:r w:rsidRPr="00B2183C">
        <w:rPr>
          <w:rFonts w:ascii="Times New Roman" w:hAnsi="Times New Roman"/>
          <w:sz w:val="28"/>
          <w:szCs w:val="28"/>
        </w:rPr>
        <w:t xml:space="preserve">1) </w:t>
      </w:r>
      <w:proofErr w:type="spellStart"/>
      <w:r w:rsidRPr="00B2183C">
        <w:rPr>
          <w:rFonts w:ascii="Times New Roman" w:hAnsi="Times New Roman"/>
          <w:sz w:val="28"/>
          <w:szCs w:val="28"/>
        </w:rPr>
        <w:t>представництво</w:t>
      </w:r>
      <w:proofErr w:type="spellEnd"/>
      <w:r w:rsidRPr="00B2183C">
        <w:rPr>
          <w:rFonts w:ascii="Times New Roman" w:hAnsi="Times New Roman"/>
          <w:sz w:val="28"/>
          <w:szCs w:val="28"/>
        </w:rPr>
        <w:t xml:space="preserve"> за законом (</w:t>
      </w:r>
      <w:proofErr w:type="spellStart"/>
      <w:r w:rsidRPr="00B2183C">
        <w:rPr>
          <w:rFonts w:ascii="Times New Roman" w:hAnsi="Times New Roman"/>
          <w:sz w:val="28"/>
          <w:szCs w:val="28"/>
        </w:rPr>
        <w:t>ґрунтується</w:t>
      </w:r>
      <w:proofErr w:type="spellEnd"/>
      <w:r w:rsidRPr="00B2183C">
        <w:rPr>
          <w:rFonts w:ascii="Times New Roman" w:hAnsi="Times New Roman"/>
          <w:sz w:val="28"/>
          <w:szCs w:val="28"/>
        </w:rPr>
        <w:t xml:space="preserve"> на </w:t>
      </w:r>
      <w:proofErr w:type="spellStart"/>
      <w:r w:rsidRPr="00B2183C">
        <w:rPr>
          <w:rFonts w:ascii="Times New Roman" w:hAnsi="Times New Roman"/>
          <w:sz w:val="28"/>
          <w:szCs w:val="28"/>
        </w:rPr>
        <w:t>положеннях</w:t>
      </w:r>
      <w:proofErr w:type="spellEnd"/>
      <w:r w:rsidRPr="00B2183C">
        <w:rPr>
          <w:rFonts w:ascii="Times New Roman" w:hAnsi="Times New Roman"/>
          <w:color w:val="000000"/>
          <w:sz w:val="28"/>
          <w:szCs w:val="28"/>
          <w:lang w:val="uk-UA"/>
        </w:rPr>
        <w:t xml:space="preserve"> </w:t>
      </w:r>
      <w:proofErr w:type="spellStart"/>
      <w:r w:rsidRPr="00B2183C">
        <w:rPr>
          <w:rFonts w:ascii="Times New Roman" w:hAnsi="Times New Roman"/>
          <w:sz w:val="28"/>
          <w:szCs w:val="28"/>
        </w:rPr>
        <w:t>законодавства</w:t>
      </w:r>
      <w:proofErr w:type="spellEnd"/>
      <w:r w:rsidRPr="00B2183C">
        <w:rPr>
          <w:rFonts w:ascii="Times New Roman" w:hAnsi="Times New Roman"/>
          <w:sz w:val="28"/>
          <w:szCs w:val="28"/>
        </w:rPr>
        <w:t xml:space="preserve"> — закону </w:t>
      </w:r>
      <w:proofErr w:type="spellStart"/>
      <w:r w:rsidRPr="00B2183C">
        <w:rPr>
          <w:rFonts w:ascii="Times New Roman" w:hAnsi="Times New Roman"/>
          <w:sz w:val="28"/>
          <w:szCs w:val="28"/>
        </w:rPr>
        <w:t>чи</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іншого</w:t>
      </w:r>
      <w:proofErr w:type="spellEnd"/>
      <w:r w:rsidRPr="00B2183C">
        <w:rPr>
          <w:rFonts w:ascii="Times New Roman" w:hAnsi="Times New Roman"/>
          <w:sz w:val="28"/>
          <w:szCs w:val="28"/>
        </w:rPr>
        <w:t xml:space="preserve"> нормативного акта);</w:t>
      </w:r>
      <w:r w:rsidRPr="00B2183C">
        <w:rPr>
          <w:rFonts w:ascii="Times New Roman" w:hAnsi="Times New Roman"/>
          <w:color w:val="000000"/>
          <w:sz w:val="28"/>
          <w:szCs w:val="28"/>
          <w:lang w:val="uk-UA"/>
        </w:rPr>
        <w:t xml:space="preserve"> </w:t>
      </w:r>
      <w:r w:rsidRPr="00B2183C">
        <w:rPr>
          <w:rFonts w:ascii="Times New Roman" w:hAnsi="Times New Roman"/>
          <w:sz w:val="28"/>
          <w:szCs w:val="28"/>
        </w:rPr>
        <w:t xml:space="preserve">2) </w:t>
      </w:r>
      <w:proofErr w:type="spellStart"/>
      <w:r w:rsidRPr="00B2183C">
        <w:rPr>
          <w:rFonts w:ascii="Times New Roman" w:hAnsi="Times New Roman"/>
          <w:sz w:val="28"/>
          <w:szCs w:val="28"/>
        </w:rPr>
        <w:t>офіційне</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представництво</w:t>
      </w:r>
      <w:proofErr w:type="spellEnd"/>
      <w:r w:rsidRPr="00B2183C">
        <w:rPr>
          <w:rFonts w:ascii="Times New Roman" w:hAnsi="Times New Roman"/>
          <w:sz w:val="28"/>
          <w:szCs w:val="28"/>
        </w:rPr>
        <w:t xml:space="preserve"> — </w:t>
      </w:r>
      <w:proofErr w:type="spellStart"/>
      <w:r w:rsidRPr="00B2183C">
        <w:rPr>
          <w:rFonts w:ascii="Times New Roman" w:hAnsi="Times New Roman"/>
          <w:sz w:val="28"/>
          <w:szCs w:val="28"/>
        </w:rPr>
        <w:t>представництво</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платника</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податків</w:t>
      </w:r>
      <w:proofErr w:type="spellEnd"/>
      <w:r w:rsidRPr="00B2183C">
        <w:rPr>
          <w:rFonts w:ascii="Times New Roman" w:hAnsi="Times New Roman"/>
          <w:sz w:val="28"/>
          <w:szCs w:val="28"/>
        </w:rPr>
        <w:t xml:space="preserve">, в </w:t>
      </w:r>
      <w:proofErr w:type="spellStart"/>
      <w:r w:rsidRPr="00B2183C">
        <w:rPr>
          <w:rFonts w:ascii="Times New Roman" w:hAnsi="Times New Roman"/>
          <w:sz w:val="28"/>
          <w:szCs w:val="28"/>
        </w:rPr>
        <w:t>основі</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якого</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лежить</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ініціатива</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податкових</w:t>
      </w:r>
      <w:proofErr w:type="spellEnd"/>
      <w:r w:rsidRPr="00B2183C">
        <w:rPr>
          <w:rFonts w:ascii="Times New Roman" w:hAnsi="Times New Roman"/>
          <w:color w:val="000000"/>
          <w:sz w:val="28"/>
          <w:szCs w:val="28"/>
          <w:lang w:val="uk-UA"/>
        </w:rPr>
        <w:t xml:space="preserve"> </w:t>
      </w:r>
      <w:proofErr w:type="spellStart"/>
      <w:r w:rsidRPr="00B2183C">
        <w:rPr>
          <w:rFonts w:ascii="Times New Roman" w:hAnsi="Times New Roman"/>
          <w:sz w:val="28"/>
          <w:szCs w:val="28"/>
        </w:rPr>
        <w:t>органів</w:t>
      </w:r>
      <w:proofErr w:type="spellEnd"/>
      <w:r w:rsidRPr="00B2183C">
        <w:rPr>
          <w:rFonts w:ascii="Times New Roman" w:hAnsi="Times New Roman"/>
          <w:sz w:val="28"/>
          <w:szCs w:val="28"/>
        </w:rPr>
        <w:t>;</w:t>
      </w:r>
      <w:r w:rsidRPr="00B2183C">
        <w:rPr>
          <w:rFonts w:ascii="Times New Roman" w:hAnsi="Times New Roman"/>
          <w:color w:val="000000"/>
          <w:sz w:val="28"/>
          <w:szCs w:val="28"/>
          <w:lang w:val="uk-UA"/>
        </w:rPr>
        <w:t xml:space="preserve"> </w:t>
      </w:r>
      <w:r w:rsidRPr="00B2183C">
        <w:rPr>
          <w:rFonts w:ascii="Times New Roman" w:hAnsi="Times New Roman"/>
          <w:sz w:val="28"/>
          <w:szCs w:val="28"/>
        </w:rPr>
        <w:t xml:space="preserve">3) </w:t>
      </w:r>
      <w:proofErr w:type="spellStart"/>
      <w:r w:rsidRPr="00B2183C">
        <w:rPr>
          <w:rFonts w:ascii="Times New Roman" w:hAnsi="Times New Roman"/>
          <w:sz w:val="28"/>
          <w:szCs w:val="28"/>
        </w:rPr>
        <w:t>уповноважене</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представництво</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ґрунтується</w:t>
      </w:r>
      <w:proofErr w:type="spellEnd"/>
      <w:r w:rsidRPr="00B2183C">
        <w:rPr>
          <w:rFonts w:ascii="Times New Roman" w:hAnsi="Times New Roman"/>
          <w:sz w:val="28"/>
          <w:szCs w:val="28"/>
        </w:rPr>
        <w:t xml:space="preserve"> на договорах </w:t>
      </w:r>
      <w:proofErr w:type="spellStart"/>
      <w:r w:rsidRPr="00B2183C">
        <w:rPr>
          <w:rFonts w:ascii="Times New Roman" w:hAnsi="Times New Roman"/>
          <w:sz w:val="28"/>
          <w:szCs w:val="28"/>
        </w:rPr>
        <w:t>між</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платником</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податків</w:t>
      </w:r>
      <w:proofErr w:type="spellEnd"/>
      <w:r w:rsidRPr="00B2183C">
        <w:rPr>
          <w:rFonts w:ascii="Times New Roman" w:hAnsi="Times New Roman"/>
          <w:sz w:val="28"/>
          <w:szCs w:val="28"/>
        </w:rPr>
        <w:t xml:space="preserve"> і </w:t>
      </w:r>
      <w:proofErr w:type="spellStart"/>
      <w:r w:rsidRPr="00B2183C">
        <w:rPr>
          <w:rFonts w:ascii="Times New Roman" w:hAnsi="Times New Roman"/>
          <w:sz w:val="28"/>
          <w:szCs w:val="28"/>
        </w:rPr>
        <w:t>його</w:t>
      </w:r>
      <w:proofErr w:type="spellEnd"/>
      <w:r w:rsidRPr="00B2183C">
        <w:rPr>
          <w:rFonts w:ascii="Times New Roman" w:hAnsi="Times New Roman"/>
          <w:sz w:val="28"/>
          <w:szCs w:val="28"/>
        </w:rPr>
        <w:t xml:space="preserve"> </w:t>
      </w:r>
      <w:proofErr w:type="spellStart"/>
      <w:r w:rsidRPr="00B2183C">
        <w:rPr>
          <w:rFonts w:ascii="Times New Roman" w:hAnsi="Times New Roman"/>
          <w:sz w:val="28"/>
          <w:szCs w:val="28"/>
        </w:rPr>
        <w:t>представником</w:t>
      </w:r>
      <w:proofErr w:type="spellEnd"/>
      <w:r w:rsidRPr="00B2183C">
        <w:rPr>
          <w:rFonts w:ascii="Times New Roman" w:hAnsi="Times New Roman"/>
          <w:sz w:val="28"/>
          <w:szCs w:val="28"/>
        </w:rPr>
        <w:t>)</w:t>
      </w:r>
      <w:r w:rsidRPr="008200E6">
        <w:rPr>
          <w:rFonts w:ascii="Times New Roman" w:hAnsi="Times New Roman"/>
          <w:sz w:val="28"/>
          <w:szCs w:val="28"/>
        </w:rPr>
        <w:t>.</w:t>
      </w:r>
      <w:r w:rsidRPr="00FC7FC5">
        <w:rPr>
          <w:rFonts w:ascii="Times New Roman" w:hAnsi="Times New Roman"/>
          <w:sz w:val="28"/>
          <w:szCs w:val="28"/>
        </w:rPr>
        <w:t xml:space="preserve"> </w:t>
      </w:r>
    </w:p>
    <w:p w14:paraId="76C2BC98" w14:textId="77777777" w:rsidR="00EF0EC1" w:rsidRDefault="00EF0EC1" w:rsidP="00EF0EC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Законодавством не встановлені обмеження щодо прав та обов’язків законного представника, що стосується уповноваженого, то такі обмеження зазначаються</w:t>
      </w:r>
      <w:r w:rsidRPr="00001511">
        <w:rPr>
          <w:rFonts w:ascii="Times New Roman" w:hAnsi="Times New Roman"/>
          <w:sz w:val="28"/>
          <w:szCs w:val="28"/>
          <w:lang w:val="uk-UA"/>
        </w:rPr>
        <w:t xml:space="preserve"> </w:t>
      </w:r>
      <w:r>
        <w:rPr>
          <w:rFonts w:ascii="Times New Roman" w:hAnsi="Times New Roman"/>
          <w:sz w:val="28"/>
          <w:szCs w:val="28"/>
          <w:lang w:val="uk-UA"/>
        </w:rPr>
        <w:t>особою, яка уповноважує в довіреності, що видана представнику.</w:t>
      </w:r>
    </w:p>
    <w:p w14:paraId="27CA038A" w14:textId="7BFA8BF3" w:rsidR="00EF0EC1" w:rsidRPr="00EF0EC1" w:rsidRDefault="00EF0EC1" w:rsidP="00EF0EC1">
      <w:pPr>
        <w:autoSpaceDE w:val="0"/>
        <w:autoSpaceDN w:val="0"/>
        <w:adjustRightInd w:val="0"/>
        <w:spacing w:after="0" w:line="240" w:lineRule="auto"/>
        <w:ind w:firstLine="709"/>
        <w:jc w:val="both"/>
        <w:rPr>
          <w:rFonts w:ascii="Times New Roman" w:hAnsi="Times New Roman"/>
          <w:b/>
          <w:sz w:val="28"/>
          <w:szCs w:val="28"/>
          <w:lang w:val="uk-UA"/>
        </w:rPr>
      </w:pPr>
      <w:r w:rsidRPr="001F241E">
        <w:rPr>
          <w:rFonts w:ascii="Times New Roman" w:hAnsi="Times New Roman"/>
          <w:sz w:val="28"/>
          <w:szCs w:val="28"/>
          <w:lang w:val="uk-UA"/>
        </w:rPr>
        <w:t>Обов’язки ж законних представників визначені у статті 99 ПК України. Батьки (усиновителі) та опікуни (піклувальники) малолітніх/неповнолітніх, опікуни недієздатних, особи, на яких покладено здійснення опіки над майном безвісно відсутніх (законні представни</w:t>
      </w:r>
      <w:r w:rsidRPr="00FC7FC5">
        <w:rPr>
          <w:rFonts w:ascii="Times New Roman" w:hAnsi="Times New Roman"/>
          <w:sz w:val="28"/>
          <w:szCs w:val="28"/>
          <w:lang w:val="uk-UA"/>
        </w:rPr>
        <w:t xml:space="preserve">ки платників податків - фізичних осіб), повинні від імені відповідних фізичних осіб: </w:t>
      </w:r>
      <w:r>
        <w:rPr>
          <w:rFonts w:ascii="Times New Roman" w:hAnsi="Times New Roman"/>
          <w:sz w:val="28"/>
          <w:szCs w:val="28"/>
          <w:lang w:val="uk-UA"/>
        </w:rPr>
        <w:t>подати за наявності підстав контролюючому органу заяву для реєстрації таких фізичних осіб у Державному реєстрі фізичних осіб - платників податків та у випадках, передбачених цим Кодексом, іншу інформацію, необхідну для ведення зазначеного Державного реєстру; </w:t>
      </w:r>
      <w:r w:rsidRPr="000371F2">
        <w:rPr>
          <w:rFonts w:ascii="Times New Roman" w:hAnsi="Times New Roman"/>
          <w:sz w:val="28"/>
          <w:szCs w:val="28"/>
          <w:lang w:val="uk-UA"/>
        </w:rPr>
        <w:t>своєчасно подавати належним чином заповнені декларації про доходи та майно;</w:t>
      </w:r>
      <w:r>
        <w:rPr>
          <w:rFonts w:ascii="Times New Roman" w:hAnsi="Times New Roman"/>
          <w:sz w:val="28"/>
          <w:szCs w:val="28"/>
          <w:lang w:val="uk-UA"/>
        </w:rPr>
        <w:t xml:space="preserve"> </w:t>
      </w:r>
      <w:r w:rsidRPr="000371F2">
        <w:rPr>
          <w:rFonts w:ascii="Times New Roman" w:hAnsi="Times New Roman"/>
          <w:sz w:val="28"/>
          <w:szCs w:val="28"/>
          <w:lang w:val="uk-UA"/>
        </w:rPr>
        <w:t xml:space="preserve">у випадках, передбачених цим </w:t>
      </w:r>
      <w:r w:rsidRPr="000371F2">
        <w:rPr>
          <w:rFonts w:ascii="Times New Roman" w:hAnsi="Times New Roman"/>
          <w:sz w:val="28"/>
          <w:szCs w:val="28"/>
          <w:lang w:val="uk-UA"/>
        </w:rPr>
        <w:lastRenderedPageBreak/>
        <w:t>Кодексом, вести облік доходів і витрат;</w:t>
      </w:r>
      <w:r>
        <w:rPr>
          <w:rFonts w:ascii="Times New Roman" w:hAnsi="Times New Roman"/>
          <w:sz w:val="28"/>
          <w:szCs w:val="28"/>
          <w:lang w:val="uk-UA"/>
        </w:rPr>
        <w:t xml:space="preserve"> </w:t>
      </w:r>
      <w:r w:rsidRPr="000371F2">
        <w:rPr>
          <w:rFonts w:ascii="Times New Roman" w:hAnsi="Times New Roman"/>
          <w:sz w:val="28"/>
          <w:szCs w:val="28"/>
          <w:lang w:val="uk-UA"/>
        </w:rPr>
        <w:t>виконувати інші обов'язки, визначені цим Кодексом.</w:t>
      </w:r>
      <w:bookmarkStart w:id="8" w:name="n2243"/>
      <w:bookmarkEnd w:id="8"/>
      <w:r w:rsidRPr="00FC7FC5">
        <w:rPr>
          <w:rFonts w:ascii="Times New Roman" w:hAnsi="Times New Roman"/>
          <w:sz w:val="28"/>
          <w:szCs w:val="28"/>
          <w:lang w:val="uk-UA"/>
        </w:rPr>
        <w:t xml:space="preserve"> </w:t>
      </w:r>
      <w:proofErr w:type="spellStart"/>
      <w:r w:rsidRPr="00FC7FC5">
        <w:rPr>
          <w:rFonts w:ascii="Times New Roman" w:hAnsi="Times New Roman"/>
          <w:sz w:val="28"/>
          <w:szCs w:val="28"/>
        </w:rPr>
        <w:t>Законні</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представники</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платників</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податків</w:t>
      </w:r>
      <w:proofErr w:type="spellEnd"/>
      <w:r w:rsidRPr="00FC7FC5">
        <w:rPr>
          <w:rFonts w:ascii="Times New Roman" w:hAnsi="Times New Roman"/>
          <w:sz w:val="28"/>
          <w:szCs w:val="28"/>
        </w:rPr>
        <w:t xml:space="preserve"> - </w:t>
      </w:r>
      <w:proofErr w:type="spellStart"/>
      <w:r w:rsidRPr="00FC7FC5">
        <w:rPr>
          <w:rFonts w:ascii="Times New Roman" w:hAnsi="Times New Roman"/>
          <w:sz w:val="28"/>
          <w:szCs w:val="28"/>
        </w:rPr>
        <w:t>фізичних</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осіб</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несуть</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відповідальність</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передбачену</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цим</w:t>
      </w:r>
      <w:proofErr w:type="spellEnd"/>
      <w:r w:rsidRPr="00FC7FC5">
        <w:rPr>
          <w:rFonts w:ascii="Times New Roman" w:hAnsi="Times New Roman"/>
          <w:sz w:val="28"/>
          <w:szCs w:val="28"/>
        </w:rPr>
        <w:t xml:space="preserve"> Кодексом та </w:t>
      </w:r>
      <w:proofErr w:type="spellStart"/>
      <w:r w:rsidRPr="00FC7FC5">
        <w:rPr>
          <w:rFonts w:ascii="Times New Roman" w:hAnsi="Times New Roman"/>
          <w:sz w:val="28"/>
          <w:szCs w:val="28"/>
        </w:rPr>
        <w:t>іншими</w:t>
      </w:r>
      <w:proofErr w:type="spellEnd"/>
      <w:r w:rsidRPr="00FC7FC5">
        <w:rPr>
          <w:rFonts w:ascii="Times New Roman" w:hAnsi="Times New Roman"/>
          <w:sz w:val="28"/>
          <w:szCs w:val="28"/>
        </w:rPr>
        <w:t xml:space="preserve"> законами для </w:t>
      </w:r>
      <w:proofErr w:type="spellStart"/>
      <w:r w:rsidRPr="00FC7FC5">
        <w:rPr>
          <w:rFonts w:ascii="Times New Roman" w:hAnsi="Times New Roman"/>
          <w:sz w:val="28"/>
          <w:szCs w:val="28"/>
        </w:rPr>
        <w:t>платників</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податків</w:t>
      </w:r>
      <w:proofErr w:type="spellEnd"/>
      <w:r w:rsidRPr="00FC7FC5">
        <w:rPr>
          <w:rFonts w:ascii="Times New Roman" w:hAnsi="Times New Roman"/>
          <w:sz w:val="28"/>
          <w:szCs w:val="28"/>
        </w:rPr>
        <w:t xml:space="preserve">, за </w:t>
      </w:r>
      <w:proofErr w:type="spellStart"/>
      <w:r w:rsidRPr="00FC7FC5">
        <w:rPr>
          <w:rFonts w:ascii="Times New Roman" w:hAnsi="Times New Roman"/>
          <w:sz w:val="28"/>
          <w:szCs w:val="28"/>
        </w:rPr>
        <w:t>невиконання</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вказаних</w:t>
      </w:r>
      <w:proofErr w:type="spellEnd"/>
      <w:r w:rsidRPr="00FC7FC5">
        <w:rPr>
          <w:rFonts w:ascii="Times New Roman" w:hAnsi="Times New Roman"/>
          <w:sz w:val="28"/>
          <w:szCs w:val="28"/>
        </w:rPr>
        <w:t xml:space="preserve"> </w:t>
      </w:r>
      <w:proofErr w:type="spellStart"/>
      <w:r w:rsidRPr="00FC7FC5">
        <w:rPr>
          <w:rFonts w:ascii="Times New Roman" w:hAnsi="Times New Roman"/>
          <w:sz w:val="28"/>
          <w:szCs w:val="28"/>
        </w:rPr>
        <w:t>обов’язків</w:t>
      </w:r>
      <w:proofErr w:type="spellEnd"/>
      <w:r w:rsidRPr="00FC7FC5">
        <w:rPr>
          <w:rFonts w:ascii="Times New Roman" w:hAnsi="Times New Roman"/>
          <w:color w:val="000000"/>
          <w:sz w:val="28"/>
          <w:szCs w:val="28"/>
          <w:lang w:val="uk-UA"/>
        </w:rPr>
        <w:t>.</w:t>
      </w:r>
    </w:p>
    <w:p w14:paraId="0BF68367" w14:textId="77777777" w:rsidR="009F57BD" w:rsidRPr="00C93C68" w:rsidRDefault="009F57BD">
      <w:pPr>
        <w:rPr>
          <w:rFonts w:ascii="Times New Roman" w:hAnsi="Times New Roman"/>
          <w:lang w:val="uk-UA"/>
        </w:rPr>
      </w:pPr>
    </w:p>
    <w:sectPr w:rsidR="009F57BD" w:rsidRPr="00C93C68" w:rsidSect="00DF6ED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44FDD" w14:textId="77777777" w:rsidR="006B4F1A" w:rsidRDefault="006B4F1A" w:rsidP="00EF0EC1">
      <w:pPr>
        <w:spacing w:after="0" w:line="240" w:lineRule="auto"/>
      </w:pPr>
      <w:r>
        <w:separator/>
      </w:r>
    </w:p>
  </w:endnote>
  <w:endnote w:type="continuationSeparator" w:id="0">
    <w:p w14:paraId="1AEDEBF3" w14:textId="77777777" w:rsidR="006B4F1A" w:rsidRDefault="006B4F1A" w:rsidP="00EF0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SourceSansPro">
    <w:altName w:val="Cambria"/>
    <w:panose1 w:val="00000000000000000000"/>
    <w:charset w:val="00"/>
    <w:family w:val="roman"/>
    <w:notTrueType/>
    <w:pitch w:val="default"/>
  </w:font>
  <w:font w:name="SchoolBookAC">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89737"/>
      <w:docPartObj>
        <w:docPartGallery w:val="Page Numbers (Bottom of Page)"/>
        <w:docPartUnique/>
      </w:docPartObj>
    </w:sdtPr>
    <w:sdtEndPr/>
    <w:sdtContent>
      <w:p w14:paraId="686ADD4E" w14:textId="77777777" w:rsidR="00EF0EC1" w:rsidRDefault="006B4F1A">
        <w:pPr>
          <w:pStyle w:val="a9"/>
          <w:jc w:val="right"/>
        </w:pPr>
        <w:r>
          <w:fldChar w:fldCharType="begin"/>
        </w:r>
        <w:r>
          <w:instrText xml:space="preserve"> PAGE   \* MERGEFORMAT </w:instrText>
        </w:r>
        <w:r>
          <w:fldChar w:fldCharType="separate"/>
        </w:r>
        <w:r w:rsidR="00EF0EC1">
          <w:rPr>
            <w:noProof/>
          </w:rPr>
          <w:t>2</w:t>
        </w:r>
        <w:r>
          <w:rPr>
            <w:noProof/>
          </w:rPr>
          <w:fldChar w:fldCharType="end"/>
        </w:r>
      </w:p>
    </w:sdtContent>
  </w:sdt>
  <w:p w14:paraId="66B8E7DA" w14:textId="77777777" w:rsidR="00EF0EC1" w:rsidRDefault="00EF0EC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ECC4D" w14:textId="77777777" w:rsidR="006B4F1A" w:rsidRDefault="006B4F1A" w:rsidP="00EF0EC1">
      <w:pPr>
        <w:spacing w:after="0" w:line="240" w:lineRule="auto"/>
      </w:pPr>
      <w:r>
        <w:separator/>
      </w:r>
    </w:p>
  </w:footnote>
  <w:footnote w:type="continuationSeparator" w:id="0">
    <w:p w14:paraId="77153E59" w14:textId="77777777" w:rsidR="006B4F1A" w:rsidRDefault="006B4F1A" w:rsidP="00EF0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32BF8"/>
    <w:multiLevelType w:val="hybridMultilevel"/>
    <w:tmpl w:val="FE443628"/>
    <w:lvl w:ilvl="0" w:tplc="46D02474">
      <w:start w:val="1"/>
      <w:numFmt w:val="decimal"/>
      <w:lvlText w:val="%1."/>
      <w:lvlJc w:val="left"/>
      <w:pPr>
        <w:ind w:left="928"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529766A"/>
    <w:multiLevelType w:val="multilevel"/>
    <w:tmpl w:val="A4D2B004"/>
    <w:lvl w:ilvl="0">
      <w:start w:val="1"/>
      <w:numFmt w:val="decimal"/>
      <w:lvlText w:val="%1."/>
      <w:lvlJc w:val="left"/>
      <w:pPr>
        <w:ind w:left="928" w:hanging="360"/>
      </w:pPr>
      <w:rPr>
        <w:rFonts w:hint="default"/>
        <w:b/>
      </w:rPr>
    </w:lvl>
    <w:lvl w:ilvl="1">
      <w:start w:val="4"/>
      <w:numFmt w:val="decimal"/>
      <w:isLgl/>
      <w:lvlText w:val="%1.%2."/>
      <w:lvlJc w:val="left"/>
      <w:pPr>
        <w:ind w:left="138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858" w:hanging="108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358" w:hanging="1440"/>
      </w:pPr>
      <w:rPr>
        <w:rFonts w:hint="default"/>
      </w:rPr>
    </w:lvl>
    <w:lvl w:ilvl="6">
      <w:start w:val="1"/>
      <w:numFmt w:val="decimal"/>
      <w:isLgl/>
      <w:lvlText w:val="%1.%2.%3.%4.%5.%6.%7."/>
      <w:lvlJc w:val="left"/>
      <w:pPr>
        <w:ind w:left="2788" w:hanging="1800"/>
      </w:pPr>
      <w:rPr>
        <w:rFonts w:hint="default"/>
      </w:rPr>
    </w:lvl>
    <w:lvl w:ilvl="7">
      <w:start w:val="1"/>
      <w:numFmt w:val="decimal"/>
      <w:isLgl/>
      <w:lvlText w:val="%1.%2.%3.%4.%5.%6.%7.%8."/>
      <w:lvlJc w:val="left"/>
      <w:pPr>
        <w:ind w:left="2858" w:hanging="1800"/>
      </w:pPr>
      <w:rPr>
        <w:rFonts w:hint="default"/>
      </w:rPr>
    </w:lvl>
    <w:lvl w:ilvl="8">
      <w:start w:val="1"/>
      <w:numFmt w:val="decimal"/>
      <w:isLgl/>
      <w:lvlText w:val="%1.%2.%3.%4.%5.%6.%7.%8.%9."/>
      <w:lvlJc w:val="left"/>
      <w:pPr>
        <w:ind w:left="3288" w:hanging="2160"/>
      </w:pPr>
      <w:rPr>
        <w:rFonts w:hint="default"/>
      </w:rPr>
    </w:lvl>
  </w:abstractNum>
  <w:abstractNum w:abstractNumId="2" w15:restartNumberingAfterBreak="0">
    <w:nsid w:val="78616734"/>
    <w:multiLevelType w:val="hybridMultilevel"/>
    <w:tmpl w:val="CFDA54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5A"/>
    <w:rsid w:val="00053306"/>
    <w:rsid w:val="00295257"/>
    <w:rsid w:val="00386D23"/>
    <w:rsid w:val="004C4719"/>
    <w:rsid w:val="004E478C"/>
    <w:rsid w:val="00663651"/>
    <w:rsid w:val="006B4F1A"/>
    <w:rsid w:val="007A2862"/>
    <w:rsid w:val="007D713F"/>
    <w:rsid w:val="0093675A"/>
    <w:rsid w:val="009F57BD"/>
    <w:rsid w:val="00C93C68"/>
    <w:rsid w:val="00DF6ED3"/>
    <w:rsid w:val="00E02A8C"/>
    <w:rsid w:val="00EF0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0348"/>
  <w15:docId w15:val="{436ADBB6-2D69-45FC-B592-09FF0B4F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75A"/>
    <w:rPr>
      <w:rFonts w:ascii="Calibri" w:eastAsia="Times New Roman" w:hAnsi="Calibri" w:cs="Times New Roman"/>
      <w:lang w:eastAsia="ru-RU"/>
    </w:rPr>
  </w:style>
  <w:style w:type="paragraph" w:styleId="1">
    <w:name w:val="heading 1"/>
    <w:basedOn w:val="a"/>
    <w:next w:val="a"/>
    <w:link w:val="10"/>
    <w:uiPriority w:val="99"/>
    <w:qFormat/>
    <w:rsid w:val="009F57BD"/>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75A"/>
    <w:pPr>
      <w:ind w:left="720"/>
      <w:contextualSpacing/>
    </w:pPr>
  </w:style>
  <w:style w:type="character" w:styleId="a4">
    <w:name w:val="footnote reference"/>
    <w:basedOn w:val="a0"/>
    <w:uiPriority w:val="99"/>
    <w:semiHidden/>
    <w:rsid w:val="0093675A"/>
    <w:rPr>
      <w:rFonts w:cs="Times New Roman"/>
      <w:vertAlign w:val="superscript"/>
    </w:rPr>
  </w:style>
  <w:style w:type="paragraph" w:customStyle="1" w:styleId="Pa1">
    <w:name w:val="Pa1"/>
    <w:basedOn w:val="a"/>
    <w:next w:val="a"/>
    <w:uiPriority w:val="99"/>
    <w:rsid w:val="00C93C68"/>
    <w:pPr>
      <w:autoSpaceDE w:val="0"/>
      <w:autoSpaceDN w:val="0"/>
      <w:adjustRightInd w:val="0"/>
      <w:spacing w:after="0" w:line="191" w:lineRule="atLeast"/>
    </w:pPr>
    <w:rPr>
      <w:rFonts w:ascii="Times New Roman" w:hAnsi="Times New Roman"/>
      <w:sz w:val="24"/>
      <w:szCs w:val="24"/>
    </w:rPr>
  </w:style>
  <w:style w:type="character" w:customStyle="1" w:styleId="apple-converted-space">
    <w:name w:val="apple-converted-space"/>
    <w:basedOn w:val="a0"/>
    <w:rsid w:val="009F57BD"/>
    <w:rPr>
      <w:rFonts w:cs="Times New Roman"/>
    </w:rPr>
  </w:style>
  <w:style w:type="paragraph" w:styleId="a5">
    <w:name w:val="Normal (Web)"/>
    <w:basedOn w:val="a"/>
    <w:uiPriority w:val="99"/>
    <w:semiHidden/>
    <w:unhideWhenUsed/>
    <w:rsid w:val="009F57BD"/>
    <w:pPr>
      <w:spacing w:before="100" w:beforeAutospacing="1" w:after="100" w:afterAutospacing="1" w:line="240" w:lineRule="auto"/>
    </w:pPr>
    <w:rPr>
      <w:rFonts w:ascii="Times New Roman" w:hAnsi="Times New Roman"/>
      <w:sz w:val="24"/>
      <w:szCs w:val="24"/>
    </w:rPr>
  </w:style>
  <w:style w:type="character" w:styleId="a6">
    <w:name w:val="Emphasis"/>
    <w:basedOn w:val="a0"/>
    <w:uiPriority w:val="20"/>
    <w:qFormat/>
    <w:rsid w:val="009F57BD"/>
    <w:rPr>
      <w:i/>
      <w:iCs/>
    </w:rPr>
  </w:style>
  <w:style w:type="character" w:customStyle="1" w:styleId="word-with-link-icon">
    <w:name w:val="word-with-link-icon"/>
    <w:basedOn w:val="a0"/>
    <w:rsid w:val="009F57BD"/>
  </w:style>
  <w:style w:type="character" w:customStyle="1" w:styleId="10">
    <w:name w:val="Заголовок 1 Знак"/>
    <w:basedOn w:val="a0"/>
    <w:link w:val="1"/>
    <w:uiPriority w:val="99"/>
    <w:rsid w:val="009F57BD"/>
    <w:rPr>
      <w:rFonts w:ascii="Cambria" w:eastAsia="Times New Roman" w:hAnsi="Cambria" w:cs="Times New Roman"/>
      <w:b/>
      <w:bCs/>
      <w:color w:val="365F91"/>
      <w:sz w:val="28"/>
      <w:szCs w:val="28"/>
      <w:lang w:eastAsia="ru-RU"/>
    </w:rPr>
  </w:style>
  <w:style w:type="paragraph" w:styleId="a7">
    <w:name w:val="header"/>
    <w:basedOn w:val="a"/>
    <w:link w:val="a8"/>
    <w:uiPriority w:val="99"/>
    <w:semiHidden/>
    <w:unhideWhenUsed/>
    <w:rsid w:val="00EF0EC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F0EC1"/>
    <w:rPr>
      <w:rFonts w:ascii="Calibri" w:eastAsia="Times New Roman" w:hAnsi="Calibri" w:cs="Times New Roman"/>
      <w:lang w:eastAsia="ru-RU"/>
    </w:rPr>
  </w:style>
  <w:style w:type="paragraph" w:styleId="a9">
    <w:name w:val="footer"/>
    <w:basedOn w:val="a"/>
    <w:link w:val="aa"/>
    <w:uiPriority w:val="99"/>
    <w:unhideWhenUsed/>
    <w:rsid w:val="00EF0E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F0EC1"/>
    <w:rPr>
      <w:rFonts w:ascii="Calibri" w:eastAsia="Times New Roman" w:hAnsi="Calibri" w:cs="Times New Roman"/>
      <w:lang w:eastAsia="ru-RU"/>
    </w:rPr>
  </w:style>
  <w:style w:type="character" w:styleId="ab">
    <w:name w:val="Strong"/>
    <w:basedOn w:val="a0"/>
    <w:uiPriority w:val="22"/>
    <w:qFormat/>
    <w:rsid w:val="004C4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616489">
      <w:bodyDiv w:val="1"/>
      <w:marLeft w:val="0"/>
      <w:marRight w:val="0"/>
      <w:marTop w:val="0"/>
      <w:marBottom w:val="0"/>
      <w:divBdr>
        <w:top w:val="none" w:sz="0" w:space="0" w:color="auto"/>
        <w:left w:val="none" w:sz="0" w:space="0" w:color="auto"/>
        <w:bottom w:val="none" w:sz="0" w:space="0" w:color="auto"/>
        <w:right w:val="none" w:sz="0" w:space="0" w:color="auto"/>
      </w:divBdr>
    </w:div>
    <w:div w:id="1572234010">
      <w:bodyDiv w:val="1"/>
      <w:marLeft w:val="0"/>
      <w:marRight w:val="0"/>
      <w:marTop w:val="0"/>
      <w:marBottom w:val="0"/>
      <w:divBdr>
        <w:top w:val="none" w:sz="0" w:space="0" w:color="auto"/>
        <w:left w:val="none" w:sz="0" w:space="0" w:color="auto"/>
        <w:bottom w:val="none" w:sz="0" w:space="0" w:color="auto"/>
        <w:right w:val="none" w:sz="0" w:space="0" w:color="auto"/>
      </w:divBdr>
      <w:divsChild>
        <w:div w:id="734741515">
          <w:marLeft w:val="-225"/>
          <w:marRight w:val="-225"/>
          <w:marTop w:val="0"/>
          <w:marBottom w:val="0"/>
          <w:divBdr>
            <w:top w:val="none" w:sz="0" w:space="0" w:color="auto"/>
            <w:left w:val="none" w:sz="0" w:space="0" w:color="auto"/>
            <w:bottom w:val="none" w:sz="0" w:space="0" w:color="auto"/>
            <w:right w:val="none" w:sz="0" w:space="0" w:color="auto"/>
          </w:divBdr>
          <w:divsChild>
            <w:div w:id="907571105">
              <w:marLeft w:val="0"/>
              <w:marRight w:val="0"/>
              <w:marTop w:val="0"/>
              <w:marBottom w:val="0"/>
              <w:divBdr>
                <w:top w:val="none" w:sz="0" w:space="0" w:color="auto"/>
                <w:left w:val="none" w:sz="0" w:space="0" w:color="auto"/>
                <w:bottom w:val="none" w:sz="0" w:space="0" w:color="auto"/>
                <w:right w:val="none" w:sz="0" w:space="0" w:color="auto"/>
              </w:divBdr>
              <w:divsChild>
                <w:div w:id="311520336">
                  <w:marLeft w:val="0"/>
                  <w:marRight w:val="0"/>
                  <w:marTop w:val="0"/>
                  <w:marBottom w:val="0"/>
                  <w:divBdr>
                    <w:top w:val="none" w:sz="0" w:space="0" w:color="auto"/>
                    <w:left w:val="none" w:sz="0" w:space="0" w:color="auto"/>
                    <w:bottom w:val="none" w:sz="0" w:space="0" w:color="auto"/>
                    <w:right w:val="none" w:sz="0" w:space="0" w:color="auto"/>
                  </w:divBdr>
                  <w:divsChild>
                    <w:div w:id="2051028521">
                      <w:marLeft w:val="0"/>
                      <w:marRight w:val="0"/>
                      <w:marTop w:val="0"/>
                      <w:marBottom w:val="300"/>
                      <w:divBdr>
                        <w:top w:val="none" w:sz="0" w:space="0" w:color="auto"/>
                        <w:left w:val="none" w:sz="0" w:space="0" w:color="auto"/>
                        <w:bottom w:val="none" w:sz="0" w:space="0" w:color="auto"/>
                        <w:right w:val="none" w:sz="0" w:space="0" w:color="auto"/>
                      </w:divBdr>
                    </w:div>
                    <w:div w:id="1424764481">
                      <w:marLeft w:val="0"/>
                      <w:marRight w:val="0"/>
                      <w:marTop w:val="0"/>
                      <w:marBottom w:val="0"/>
                      <w:divBdr>
                        <w:top w:val="none" w:sz="0" w:space="0" w:color="auto"/>
                        <w:left w:val="none" w:sz="0" w:space="0" w:color="auto"/>
                        <w:bottom w:val="none" w:sz="0" w:space="0" w:color="auto"/>
                        <w:right w:val="none" w:sz="0" w:space="0" w:color="auto"/>
                      </w:divBdr>
                    </w:div>
                    <w:div w:id="2030789709">
                      <w:marLeft w:val="0"/>
                      <w:marRight w:val="0"/>
                      <w:marTop w:val="225"/>
                      <w:marBottom w:val="0"/>
                      <w:divBdr>
                        <w:top w:val="none" w:sz="0" w:space="0" w:color="auto"/>
                        <w:left w:val="none" w:sz="0" w:space="0" w:color="auto"/>
                        <w:bottom w:val="none" w:sz="0" w:space="0" w:color="auto"/>
                        <w:right w:val="none" w:sz="0" w:space="0" w:color="auto"/>
                      </w:divBdr>
                    </w:div>
                  </w:divsChild>
                </w:div>
                <w:div w:id="1580555655">
                  <w:marLeft w:val="0"/>
                  <w:marRight w:val="0"/>
                  <w:marTop w:val="225"/>
                  <w:marBottom w:val="225"/>
                  <w:divBdr>
                    <w:top w:val="none" w:sz="0" w:space="0" w:color="auto"/>
                    <w:left w:val="none" w:sz="0" w:space="0" w:color="auto"/>
                    <w:bottom w:val="none" w:sz="0" w:space="0" w:color="auto"/>
                    <w:right w:val="none" w:sz="0" w:space="0" w:color="auto"/>
                  </w:divBdr>
                </w:div>
                <w:div w:id="48735758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71034727">
          <w:marLeft w:val="0"/>
          <w:marRight w:val="0"/>
          <w:marTop w:val="0"/>
          <w:marBottom w:val="0"/>
          <w:divBdr>
            <w:top w:val="none" w:sz="0" w:space="0" w:color="auto"/>
            <w:left w:val="none" w:sz="0" w:space="0" w:color="auto"/>
            <w:bottom w:val="none" w:sz="0" w:space="0" w:color="auto"/>
            <w:right w:val="none" w:sz="0" w:space="0" w:color="auto"/>
          </w:divBdr>
          <w:divsChild>
            <w:div w:id="343560439">
              <w:marLeft w:val="-225"/>
              <w:marRight w:val="-225"/>
              <w:marTop w:val="0"/>
              <w:marBottom w:val="0"/>
              <w:divBdr>
                <w:top w:val="none" w:sz="0" w:space="0" w:color="auto"/>
                <w:left w:val="none" w:sz="0" w:space="0" w:color="auto"/>
                <w:bottom w:val="none" w:sz="0" w:space="0" w:color="auto"/>
                <w:right w:val="none" w:sz="0" w:space="0" w:color="auto"/>
              </w:divBdr>
              <w:divsChild>
                <w:div w:id="1332681590">
                  <w:marLeft w:val="0"/>
                  <w:marRight w:val="0"/>
                  <w:marTop w:val="0"/>
                  <w:marBottom w:val="0"/>
                  <w:divBdr>
                    <w:top w:val="none" w:sz="0" w:space="0" w:color="auto"/>
                    <w:left w:val="none" w:sz="0" w:space="0" w:color="auto"/>
                    <w:bottom w:val="none" w:sz="0" w:space="0" w:color="auto"/>
                    <w:right w:val="none" w:sz="0" w:space="0" w:color="auto"/>
                  </w:divBdr>
                  <w:divsChild>
                    <w:div w:id="346294458">
                      <w:marLeft w:val="0"/>
                      <w:marRight w:val="0"/>
                      <w:marTop w:val="0"/>
                      <w:marBottom w:val="0"/>
                      <w:divBdr>
                        <w:top w:val="none" w:sz="0" w:space="0" w:color="auto"/>
                        <w:left w:val="none" w:sz="0" w:space="0" w:color="auto"/>
                        <w:bottom w:val="none" w:sz="0" w:space="0" w:color="auto"/>
                        <w:right w:val="none" w:sz="0" w:space="0" w:color="auto"/>
                      </w:divBdr>
                      <w:divsChild>
                        <w:div w:id="1719279732">
                          <w:marLeft w:val="0"/>
                          <w:marRight w:val="0"/>
                          <w:marTop w:val="0"/>
                          <w:marBottom w:val="0"/>
                          <w:divBdr>
                            <w:top w:val="none" w:sz="0" w:space="0" w:color="auto"/>
                            <w:left w:val="none" w:sz="0" w:space="0" w:color="auto"/>
                            <w:bottom w:val="none" w:sz="0" w:space="0" w:color="auto"/>
                            <w:right w:val="none" w:sz="0" w:space="0" w:color="auto"/>
                          </w:divBdr>
                          <w:divsChild>
                            <w:div w:id="1425489703">
                              <w:marLeft w:val="0"/>
                              <w:marRight w:val="0"/>
                              <w:marTop w:val="0"/>
                              <w:marBottom w:val="0"/>
                              <w:divBdr>
                                <w:top w:val="none" w:sz="0" w:space="0" w:color="auto"/>
                                <w:left w:val="none" w:sz="0" w:space="0" w:color="auto"/>
                                <w:bottom w:val="none" w:sz="0" w:space="0" w:color="auto"/>
                                <w:right w:val="none" w:sz="0" w:space="0" w:color="auto"/>
                              </w:divBdr>
                              <w:divsChild>
                                <w:div w:id="1944919792">
                                  <w:marLeft w:val="0"/>
                                  <w:marRight w:val="0"/>
                                  <w:marTop w:val="0"/>
                                  <w:marBottom w:val="0"/>
                                  <w:divBdr>
                                    <w:top w:val="single" w:sz="6" w:space="0" w:color="D5DEED"/>
                                    <w:left w:val="single" w:sz="6" w:space="0" w:color="D5DEED"/>
                                    <w:bottom w:val="none" w:sz="0" w:space="0" w:color="auto"/>
                                    <w:right w:val="single" w:sz="6" w:space="0" w:color="D5DEED"/>
                                  </w:divBdr>
                                  <w:divsChild>
                                    <w:div w:id="348917761">
                                      <w:marLeft w:val="0"/>
                                      <w:marRight w:val="0"/>
                                      <w:marTop w:val="0"/>
                                      <w:marBottom w:val="0"/>
                                      <w:divBdr>
                                        <w:top w:val="none" w:sz="0" w:space="0" w:color="auto"/>
                                        <w:left w:val="none" w:sz="0" w:space="0" w:color="auto"/>
                                        <w:bottom w:val="none" w:sz="0" w:space="0" w:color="auto"/>
                                        <w:right w:val="none" w:sz="0" w:space="0" w:color="auto"/>
                                      </w:divBdr>
                                      <w:divsChild>
                                        <w:div w:id="1898540978">
                                          <w:marLeft w:val="0"/>
                                          <w:marRight w:val="0"/>
                                          <w:marTop w:val="0"/>
                                          <w:marBottom w:val="0"/>
                                          <w:divBdr>
                                            <w:top w:val="none" w:sz="0" w:space="0" w:color="auto"/>
                                            <w:left w:val="none" w:sz="0" w:space="0" w:color="auto"/>
                                            <w:bottom w:val="none" w:sz="0" w:space="0" w:color="auto"/>
                                            <w:right w:val="none" w:sz="0" w:space="0" w:color="auto"/>
                                          </w:divBdr>
                                        </w:div>
                                        <w:div w:id="7955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1821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2989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755-17/print1392146179104136" TargetMode="External"/><Relationship Id="rId3" Type="http://schemas.openxmlformats.org/officeDocument/2006/relationships/settings" Target="settings.xml"/><Relationship Id="rId7" Type="http://schemas.openxmlformats.org/officeDocument/2006/relationships/hyperlink" Target="http://zakon4.rada.gov.ua/laws/show/2755-17/print139214617910413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akon4.rada.gov.ua/laws/show/2755-17/print13921461791041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13430</Words>
  <Characters>7656</Characters>
  <Application>Microsoft Office Word</Application>
  <DocSecurity>0</DocSecurity>
  <Lines>63</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IT-Service</cp:lastModifiedBy>
  <cp:revision>3</cp:revision>
  <dcterms:created xsi:type="dcterms:W3CDTF">2020-04-21T06:34:00Z</dcterms:created>
  <dcterms:modified xsi:type="dcterms:W3CDTF">2020-04-21T06:47:00Z</dcterms:modified>
</cp:coreProperties>
</file>