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7C" w:rsidRDefault="0059417C" w:rsidP="0059417C">
      <w:pPr>
        <w:pStyle w:val="1"/>
        <w:keepNext w:val="0"/>
        <w:spacing w:before="360" w:after="240" w:line="240" w:lineRule="auto"/>
        <w:ind w:right="0"/>
        <w:rPr>
          <w:caps w:val="0"/>
          <w:lang w:eastAsia="ru-RU"/>
        </w:rPr>
      </w:pPr>
      <w:bookmarkStart w:id="0" w:name="_Toc114663356"/>
      <w:r>
        <w:rPr>
          <w:caps w:val="0"/>
          <w:lang w:eastAsia="ru-RU"/>
        </w:rPr>
        <w:t>12. РЕКОМЕНДОВАНА ЛІТЕРАТУРА</w:t>
      </w:r>
      <w:bookmarkEnd w:id="0"/>
    </w:p>
    <w:p w:rsidR="0059417C" w:rsidRDefault="0059417C" w:rsidP="0059417C">
      <w:pPr>
        <w:pStyle w:val="2"/>
        <w:spacing w:before="240" w:after="60"/>
        <w:rPr>
          <w:iCs/>
          <w:lang w:eastAsia="ru-RU"/>
        </w:rPr>
      </w:pPr>
      <w:r>
        <w:rPr>
          <w:iCs/>
          <w:lang w:eastAsia="ru-RU"/>
        </w:rPr>
        <w:t>12.1. Міжнародні нормативно-правові акти: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252"/>
        </w:tabs>
        <w:ind w:left="238" w:hanging="238"/>
        <w:jc w:val="both"/>
      </w:pPr>
      <w:r>
        <w:t xml:space="preserve">Парижская конвенция по охране промышленной собственности, </w:t>
      </w:r>
      <w:smartTag w:uri="urn:schemas-microsoft-com:office:smarttags" w:element="metricconverter">
        <w:smartTagPr>
          <w:attr w:name="ProductID" w:val="1883 г"/>
        </w:smartTagPr>
        <w:r>
          <w:t>1883 г</w:t>
        </w:r>
      </w:smartTag>
      <w:r>
        <w:t>. // Минков A.M. Международная охрана интеллектуальной собственности. – СПб.,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252"/>
        </w:tabs>
        <w:ind w:left="238" w:hanging="238"/>
        <w:jc w:val="both"/>
      </w:pPr>
      <w:r>
        <w:t xml:space="preserve">Мадридское соглашение о международной регистрации знаков, </w:t>
      </w:r>
      <w:smartTag w:uri="urn:schemas-microsoft-com:office:smarttags" w:element="metricconverter">
        <w:smartTagPr>
          <w:attr w:name="ProductID" w:val="1891 г"/>
        </w:smartTagPr>
        <w:r>
          <w:t>1891 г</w:t>
        </w:r>
      </w:smartTag>
      <w:r>
        <w:t>. // Минков A.M. Международная охрана интеллектуальной собственности. – СПб.,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252"/>
        </w:tabs>
        <w:ind w:left="238" w:hanging="238"/>
        <w:jc w:val="both"/>
      </w:pPr>
      <w:r>
        <w:t xml:space="preserve">Мадридское соглашение о пресечении ложных или вводящих в заблуждение указаний происхождения на товарах, </w:t>
      </w:r>
      <w:smartTag w:uri="urn:schemas-microsoft-com:office:smarttags" w:element="metricconverter">
        <w:smartTagPr>
          <w:attr w:name="ProductID" w:val="1891 г"/>
        </w:smartTagPr>
        <w:r>
          <w:t>1891 г</w:t>
        </w:r>
      </w:smartTag>
      <w:r>
        <w:t>. // Минков A.M. Международная охрана интеллектуальной собственности. -СПб.,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252"/>
        </w:tabs>
        <w:ind w:left="238" w:hanging="238"/>
        <w:jc w:val="both"/>
      </w:pPr>
      <w:r>
        <w:t xml:space="preserve">Кодекс международного частного права (Кодекс Бустаманте) (Приложение к  Конвенции о международном частном праве, вступившей в силу 25 ноября </w:t>
      </w:r>
      <w:smartTag w:uri="urn:schemas-microsoft-com:office:smarttags" w:element="metricconverter">
        <w:smartTagPr>
          <w:attr w:name="ProductID" w:val="1928 г"/>
        </w:smartTagPr>
        <w:r>
          <w:t>1928 г</w:t>
        </w:r>
      </w:smartTag>
      <w:r>
        <w:t>.) // Журн. междунар. частного права. -1994.-№3,4, 3(5);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252"/>
        </w:tabs>
        <w:ind w:left="238" w:hanging="238"/>
        <w:jc w:val="both"/>
      </w:pPr>
      <w:r>
        <w:t xml:space="preserve">Гаагский протокол </w:t>
      </w:r>
      <w:smartTag w:uri="urn:schemas-microsoft-com:office:smarttags" w:element="metricconverter">
        <w:smartTagPr>
          <w:attr w:name="ProductID" w:val="1955 г"/>
        </w:smartTagPr>
        <w:r>
          <w:t>1955 г</w:t>
        </w:r>
      </w:smartTag>
      <w:r>
        <w:t xml:space="preserve">. о поправках к Варшавской конвенции </w:t>
      </w:r>
      <w:smartTag w:uri="urn:schemas-microsoft-com:office:smarttags" w:element="metricconverter">
        <w:smartTagPr>
          <w:attr w:name="ProductID" w:val="1929 г"/>
        </w:smartTagPr>
        <w:r>
          <w:t>1929 г</w:t>
        </w:r>
      </w:smartTag>
      <w:r>
        <w:t>. об унификации некоторых правил, касающихся международных воздушных перевозок // Международное частное право: Сб. нормат. док. – М, 1994;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252"/>
        </w:tabs>
        <w:ind w:left="238" w:hanging="238"/>
        <w:jc w:val="both"/>
      </w:pPr>
      <w:r>
        <w:t xml:space="preserve">Конвенция, имеющая целью разрешение некоторых коллизий законов о переводных и простых векселях, </w:t>
      </w:r>
      <w:smartTag w:uri="urn:schemas-microsoft-com:office:smarttags" w:element="metricconverter">
        <w:smartTagPr>
          <w:attr w:name="ProductID" w:val="1930 г"/>
        </w:smartTagPr>
        <w:r>
          <w:t>1930 г</w:t>
        </w:r>
      </w:smartTag>
      <w:r>
        <w:t>. // Международное частное право (действующие нормативные акты). – М., 1999;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252"/>
        </w:tabs>
        <w:ind w:left="238" w:hanging="238"/>
        <w:jc w:val="both"/>
      </w:pPr>
      <w:r>
        <w:t xml:space="preserve">Конвенция по вопросам гражданского процесса, </w:t>
      </w:r>
      <w:smartTag w:uri="urn:schemas-microsoft-com:office:smarttags" w:element="metricconverter">
        <w:smartTagPr>
          <w:attr w:name="ProductID" w:val="1954 г"/>
        </w:smartTagPr>
        <w:r>
          <w:t>1954 г</w:t>
        </w:r>
      </w:smartTag>
      <w:r>
        <w:t>. // Международные контракты: Сб. междунар. нормат. актов / Сост.: Т.С. Кивалова, Т.Р. Короткий; Под ред. М.Е. Черкеса. – О., 2003;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252"/>
        </w:tabs>
        <w:ind w:left="238" w:hanging="238"/>
        <w:jc w:val="both"/>
      </w:pPr>
      <w:r>
        <w:t xml:space="preserve">Конвенция о праве, применимом к международной купле-продаже товаров, </w:t>
      </w:r>
      <w:smartTag w:uri="urn:schemas-microsoft-com:office:smarttags" w:element="metricconverter">
        <w:smartTagPr>
          <w:attr w:name="ProductID" w:val="1955 г"/>
        </w:smartTagPr>
        <w:r>
          <w:t>1955 г</w:t>
        </w:r>
      </w:smartTag>
      <w:r>
        <w:t>. // Международное частное право: Сб. док. / Сост.: К.А. Бекяшев, А.Г. Ходаков. – М, 1997;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252"/>
        </w:tabs>
        <w:ind w:left="238" w:hanging="238"/>
        <w:jc w:val="both"/>
      </w:pPr>
      <w:r>
        <w:t xml:space="preserve">Ниццкое соглашение о Международной классификации товаров и услуг для регистрации знаков,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>. // Минков A.M. Международная охрана интеллектуальной собственности. – СПб.,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Конвенция о признании и приведении в исполнение иностранных арбитражных решений, </w:t>
      </w:r>
      <w:smartTag w:uri="urn:schemas-microsoft-com:office:smarttags" w:element="metricconverter">
        <w:smartTagPr>
          <w:attr w:name="ProductID" w:val="1958 г"/>
        </w:smartTagPr>
        <w:r>
          <w:t>1958 г</w:t>
        </w:r>
      </w:smartTag>
      <w:r>
        <w:t>. // Международные контракты: Сб. междунар. нормах актов / Сост.: Т.С. Кивалова, Т.Р. Короткий; Под ред. М.Е. Черкеса. – О., 2003;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Конвенция о единообразном законе о заключении договоров о международной купле-продаже товаров, </w:t>
      </w:r>
      <w:smartTag w:uri="urn:schemas-microsoft-com:office:smarttags" w:element="metricconverter">
        <w:smartTagPr>
          <w:attr w:name="ProductID" w:val="1964 г"/>
        </w:smartTagPr>
        <w:r>
          <w:t>1964 г</w:t>
        </w:r>
      </w:smartTag>
      <w:r>
        <w:t>. // Международные контракты: Сб. междунар. нормах актов / Сост.: Т.С. Кивалова, Т.Р. Короткий; Под ред. М.Е. Черкеса. – О., 2003;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Конвенция, учреждающая Всемирную организацию интеллектуальной собственности, </w:t>
      </w:r>
      <w:smartTag w:uri="urn:schemas-microsoft-com:office:smarttags" w:element="metricconverter">
        <w:smartTagPr>
          <w:attr w:name="ProductID" w:val="1967 г"/>
        </w:smartTagPr>
        <w:r>
          <w:t>1967 г</w:t>
        </w:r>
      </w:smartTag>
      <w:r>
        <w:t>. // Минков A.M. Международная охрана интеллектуальной собственности. – СПб.,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Конвенция по вопросам юрисдикции и принудительного исполнения судебных решений в отношении гражданских и коммерческих споров, </w:t>
      </w:r>
      <w:smartTag w:uri="urn:schemas-microsoft-com:office:smarttags" w:element="metricconverter">
        <w:smartTagPr>
          <w:attr w:name="ProductID" w:val="1968 г"/>
        </w:smartTagPr>
        <w:r>
          <w:t>1968 г</w:t>
        </w:r>
      </w:smartTag>
      <w:r>
        <w:t>. // Нешатаева Т.Н. Международный гражданский процесс: Учеб. пособие. – М.,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Конвенция о дорожном движении </w:t>
      </w:r>
      <w:smartTag w:uri="urn:schemas-microsoft-com:office:smarttags" w:element="metricconverter">
        <w:smartTagPr>
          <w:attr w:name="ProductID" w:val="1968 г"/>
        </w:smartTagPr>
        <w:r>
          <w:t>1968 г</w:t>
        </w:r>
      </w:smartTag>
      <w:r>
        <w:t>. // Довідник експедітора. У двох книгах. Книга перша. – К., 2003;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Конвенция о получении за границей доказательств по гражданским и торговым делам, </w:t>
      </w:r>
      <w:smartTag w:uri="urn:schemas-microsoft-com:office:smarttags" w:element="metricconverter">
        <w:smartTagPr>
          <w:attr w:name="ProductID" w:val="1970 г"/>
        </w:smartTagPr>
        <w:r>
          <w:t>1970 г</w:t>
        </w:r>
      </w:smartTag>
      <w:r>
        <w:t>. // Международные контракты: Сб. междунар. нормат. актов/Сост.: Т.С. Кивалова, Т.Р. Короткий; Под ред. М.Е. Черкеса. – О., 2003;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Страсбургское соглашение о Международной патентной классификации, </w:t>
      </w:r>
      <w:smartTag w:uri="urn:schemas-microsoft-com:office:smarttags" w:element="metricconverter">
        <w:smartTagPr>
          <w:attr w:name="ProductID" w:val="1971 г"/>
        </w:smartTagPr>
        <w:r>
          <w:t>1971 г</w:t>
        </w:r>
      </w:smartTag>
      <w:r>
        <w:t>. // Минков A.M. Международная охрана интеллектуальной собственности. — СПб.,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Бернская конвенция об охране литературных и художественных произведений, </w:t>
      </w:r>
      <w:smartTag w:uri="urn:schemas-microsoft-com:office:smarttags" w:element="metricconverter">
        <w:smartTagPr>
          <w:attr w:name="ProductID" w:val="1971 г"/>
        </w:smartTagPr>
        <w:r>
          <w:t>1971 г</w:t>
        </w:r>
      </w:smartTag>
      <w:r>
        <w:t>. // Минков A.M. Международная охрана интеллектуальной собственности. – СПб.,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Конвенция об исковой давности в международной купле-продаже товаров, </w:t>
      </w:r>
      <w:smartTag w:uri="urn:schemas-microsoft-com:office:smarttags" w:element="metricconverter">
        <w:smartTagPr>
          <w:attr w:name="ProductID" w:val="1974 г"/>
        </w:smartTagPr>
        <w:r>
          <w:t>1974 г</w:t>
        </w:r>
      </w:smartTag>
      <w:r>
        <w:t>. // Между народные контракты: Сб. междунар. нормат. актов / Сост.: Т.С. Кивалова, Т.Р. Короткий; Под ред. М.Е. Черкеса.-О., 2003;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Конвенция ООН о морской перевозке грузов, </w:t>
      </w:r>
      <w:smartTag w:uri="urn:schemas-microsoft-com:office:smarttags" w:element="metricconverter">
        <w:smartTagPr>
          <w:attr w:name="ProductID" w:val="1978 г"/>
        </w:smartTagPr>
        <w:r>
          <w:t>1978 г</w:t>
        </w:r>
      </w:smartTag>
      <w:r>
        <w:t>. (Гамбургские правила) // Международное частное право: Сб. нормат. док. -М., 1994;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lastRenderedPageBreak/>
        <w:t xml:space="preserve">Конвенция ООН о договорах международной купли-продажи товаров, 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>. // Международные контракты: Сб. междунар. нормат. актов / Сост.: Т.С. Кивалова, Т.Р. Короткий; Под ред. М.Е. Черкеса. – О., 2003. 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Конвенция ООН о международных смешанных перевозках грузов, 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>. // Международное частное право: Сб. док. -М., 1997;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Вашингтонский договор об интеллектуальной собственности в отношении интегральных микросхем,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 // Минков A.M. Международная охрана интеллектуальной собственности. — СПб.,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Конвенция о транснациональных корпорациях,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// http:/ /rada.gov.ua/;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Женевський акт Гаазької угоди про міжнародну реєстрацію промислових зразків, 1999 р. // http://rada.gov.ua/;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Конвенція для уніфікації деяких правил міжнародних повітряних перевезень, 1999 p.//http://rada.gov.ua/;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Международная конвенция об аресте судов,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// Шпилевой К.О., Короткий ТР., Буряченко А.Н. Арест судов: международно-правовое регулирование. – О., 2004;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Інструкція до Женевського акта Гаазької угоди про міжнародну реєстрацію промислових зразків, 1999 p. // http://rada.gov.ua/;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Женевская конвенци о единообразном законе о переводном и простом векселе // Міжнародний комерційний арбітраж в Україні: законодавство та практика / За заг. ред. І.Г. Побірченка. – К.,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Женевская конвенция о договоре международной дорожной перевозки грузов (КДПГ) // Международное частное право: Сб. нормат. док. – М., 1994;</w:t>
      </w:r>
    </w:p>
    <w:p w:rsidR="0059417C" w:rsidRDefault="0059417C" w:rsidP="0059417C">
      <w:pPr>
        <w:pStyle w:val="2"/>
        <w:spacing w:before="240" w:after="60"/>
        <w:rPr>
          <w:iCs/>
          <w:lang w:eastAsia="ru-RU"/>
        </w:rPr>
      </w:pPr>
      <w:r>
        <w:rPr>
          <w:iCs/>
          <w:lang w:eastAsia="ru-RU"/>
        </w:rPr>
        <w:t>12.2. Нормативно-правові акти України: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Конституція України від 28 червня 1996 р. // ВВР. – 1996, № 30, ст.141.;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Господарський процесуальний кодекс України від 6 листопада 1991 р. № 1798-XII. // ВВР, 1992, № 6, ст.56 (із змінами та доповненнями);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Повітряний кодекс України від 04 травня 1993 р. № 3167-ХІІ. //ВВР. – 1993, № 25, ст.274;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Кодекс торговельного мореплавства України від 23 травня 1995 р. № 176/95-ВР. // http:// ВВР. – 1995, №№ 47, 48, 49, 50, 51, 52, ст.349;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Сімейний кодекс України від 10 січня 2002 р. № 2947-Ш. // ВВР. – 2002, № 21-22, ст.135;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Цивільний кодекс України від 16 січня 2003 р. № 435-IV. // ВВР. – 2003, №№ 40-44, ст.356;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Господарський кодекс України від 16 січня 2003 р. № 436-IV. // ВВР. – 2003, № 18, № 19-20, № 21-22, ст.144;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Цивільний процесуальний кодекс України від 18 березня 2004 № 1618-IV. // ВВР, 2004, № 40-41, 42, ст.492 (із змінами);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Про зовнішньоекономічну діяльність: Закон України від 16 квітня 1991 р. № 959-ХН. // ВВР. – 1991, № 29, ст. 377;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Про інвестиційну діяльність: Закон України від 18 вересня 1991 р. № 1560-ХІІ. // ВВР. – 1991, № 47, ст.646;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Про порядок виїзду з України і в’їзду в Україну громадян України: Закон України від 21 січня 1994 р. № 3857-ХІІ. // ВВР. – 1994, № 18, ст.101 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Про правовий статус іноземців та осіб без громадянства: Закон України від 04 лютого 1994 р. № 3929-ХІІ. // ВВР. – 1994, № 23, ст.161;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Про міжнародний комерційний арбітраж: Закон України від 24 лютого 1994 р. № 4002-XII // ВВР. – 1994, № 25, ст.198;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Про режим іноземного інвестування: Закон України від 19 березня 1996 р. № 93/96-ВР. // ВВР. – 1996, № 19, ст. 80;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Про державну виконавчу службу: Закон України від 24 березня 1998 р. № 202/98-ВР. // ВВР. – 1998, № 36-37, ст.243;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Про громадянство України: Закон України від 18 січня 2001 р. № 2235-III // ВВР. – 2001, № 13, ст.65;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lastRenderedPageBreak/>
        <w:t>Про автомобільний транспорт: Закон України від 05 квітня 2001 р. № 2344-Ш. // ВВР. – 2001, № 22, ст.105;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Про правовий статус закордонних українців: Закон України від 04 березня 2004 р. № 1582-IV. // ВВР. – 2004, № 25, ст.343;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Про міжнародне приватне право: Закон України від 23 червня 2005 р. № 2709-IV // ВВР. – 2005, № 32, ст.422;</w:t>
      </w:r>
    </w:p>
    <w:p w:rsidR="0059417C" w:rsidRDefault="0059417C" w:rsidP="0059417C">
      <w:pPr>
        <w:pStyle w:val="2"/>
        <w:spacing w:before="240" w:after="60"/>
        <w:rPr>
          <w:iCs/>
          <w:lang w:eastAsia="ru-RU"/>
        </w:rPr>
      </w:pPr>
      <w:r>
        <w:rPr>
          <w:iCs/>
          <w:lang w:eastAsia="ru-RU"/>
        </w:rPr>
        <w:t>12.3. Базова література: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Ануфриева Л.П. Международное частное право: В 3 т. – М., 2002;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Баймуратов М.О. Міжнародне приватне (колізійне) право України: правосуб’єктність осіб (теоретико-методологічні аспекти): монографія / М.О. Баймуратов, Р.В. Чорнолуцький. – Суми : Університетська книга, 2009. – 252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Белов А.П. Международное предпринимательское право: Практ. пос. – М.: Юстициформ, 2001. – 336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Бєлоглавек О. Міжнародне контрактне право. – К.,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Богуславский М.М. Международное частное право. – М.,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Боярська З.І. Міжнародне комерційне право. – К., 2002;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Брунцева Е.В. Международный коммерческий арбитраж. – СПб.,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Бурлака І.В. Зобов’язання з відшкодування шкоди, завданої без вини: монографія / І.В. Бурлака. – Х.: Право, 2016. – 200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Відшкодування моральної та матеріальної шкоди: навч. пос. / за ред. М.К. Галянтича. – К.: Юрінком Інтер, 2011. – 624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Гаврилов В.В. Международное частное право. – М.,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Галущенко Г.В. Проблема застосування права країни з множинністю правових систем // Юридична наука. – 2015. – № 11. – С. 213-220.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Дахно І.І. Міжнародне приватне право: Навч. пос. – К.: Центр учбової літератури, 2008. – 316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Договір як універсальна правова конструкція: монографія / За ред. А.П. Гетьмана, В.І. Борисової. – Х.: Право, 2012. – 432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Ермолаев В.Г. Международное частное право. – М.,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Звеков В.П. Международное частное право. – М.,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Комаров В.В., Погорецкий В.Н. Международный коммерческий арбитраж. Монография. – Х.: Право, 2009. – 164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Комарова Т.В. Юрисдикція Суду Європейського Союзу: монографія. – Х.: Право, 2010. – 360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Кох X., Магнус У, Винклер фон Моренфельс П. Международное частное право и сравнительное правоведение / Пер. с нем. д-ра юр. наук Ю.М. Юмашева. – М.,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Кравцов С.О. Міжнародний комерційний арбітраж та національні суди: монографія. – X.: Право, 2014. – 232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Кудашкин В.В. Актуальные вопросы международного частного права. – М.: Волтерс Клувер, 2004. – 160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Кузнецов С.О., Пашковська Л.І. Морське приватне право: навчальний посібник. – Одеса: Фенікс, 2012. – 236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Лазарева Т.П. Международное торговое право: расчеты по контрактам. – М., 2003;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Лунц Л.А. Курс международного частного права: В 3 т. – М., 2002;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Марышева Н.И. Международное частное право – 3-е изд., перераб. и доп. – М.: Wolters Kluwer, 2010 – 928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Международное частное право / Под ред. Г.К. Дмитриевой. – М.,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Международное частное право. Общая часть: учебник / Г.С. Фединяк, Л.С. Фединяк. – Харьков: Право, 2015. – 352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Международное частное право: Иностранное законодательство / Предисл. А.Л. Маковского; Сост. и науч. ред.: А.Н. Жильцов, А.И. Муранов. – М.,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Международное частное право: учебник / Власов Н.В. и др.; отв. ред. Н.И. Марышева. – 3-е изд., переаб. и доп. – М.: Юридическая фирма «Контракт»; Волтерс Клувер, 2010 – </w:t>
      </w:r>
      <w:r>
        <w:lastRenderedPageBreak/>
        <w:t>928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Международное частное право: Учебник. В 2 т. Т. 1: Общая часть / Отв. ред. С.Н. Лебедев, Е.В. Кабатова. – М.: Статут, 2011. – 400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Мережко А. Психологическая теория международного права (публичного и частного): монография. – Одеса: Фенікс, 2012. – 244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Мережко А.А. Психологическая теория международного права (публичного и частного): монография. – Одесса: Феникс, 2012. – 244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Міжнародне приватне (колізійне) право України: правосуб’єктність осіб (теоретико-методологічні аспекти): монографія / М.О. Баймуратов, Р.В. Чорнолуцький. – Суми: Університетська книга, 2009. – 252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Міжнародне приватне право. Загальна частина: підручник / за ред. A.C. Довгерта і В.І. Кисіля. – К.: Алерта, 2012. – 376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Міжнародне приватне право. Навчальний посібник / За ред. С.Г. Кузьменка. – К.: Центр учбової літератури, 2010. – 316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Міжнародне приватне право: підруч. для студ. юрид. вищ. навч. закл. / В.А. Бігун, Є.М. Білоусов, І.М. Жуков; за ред. проф. В.П. Жушмана та доц. І.А. Шуміло. – Х.: Право, 2015. – 320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Міжнародне приватне право: підручник / За ред. В.П. Жушмана, І.А. Шуміло. – Х.: Право, 2012. – 320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Навчально-методичний посібник для самостійної роботи та практичних занять з навчальної дисципліни «Міжнародне приватне право» (відповідно до вимог ECTS) для студентів V курсу / Уклад. Жушман В.П., Шуміло І.А., Білоусов Є.М., Жуков І.М., Курман Т.В., Погорецька Н.В.. – Х.: Нац. юрид. акад. України, 2010. – 71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Нешатаева Т.Н. Международный гражданский процесс: Учеб. пособие. – М.,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Скаридов А.С. Международное частное право: Учеб. пособие. – 3-е изд. – СПб.,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Скринька Д.В. Право світової організації торгівлі: підручник. – К.: Видавничий дім «Промені», 2010. – 338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Терлецький Д.С. Конституційно-правове регулювання дії міжнародних договорів в Україні: монографія. – Одеса: Фенікс, 2009. – 232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Фединяк Г.С., Фединяк Л.С. Міжнародне приватне право: Підручник. – 4-те вид., перероб і допов. – К.: Атіка, 2009. – 500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Чубарєв В.Л. Міжнародне приватне право: Навчальний посібник – К.: Атіка, 2008. – 608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Щокін Ю.В. Міжнародно-правовий звичай: проблеми теорії і практики: монографія. – Х.: Право, 2012. – 456 с.;</w:t>
      </w:r>
    </w:p>
    <w:p w:rsidR="0059417C" w:rsidRDefault="0059417C" w:rsidP="0059417C">
      <w:pPr>
        <w:widowControl w:val="0"/>
        <w:jc w:val="both"/>
      </w:pPr>
    </w:p>
    <w:p w:rsidR="0059417C" w:rsidRDefault="0059417C" w:rsidP="0059417C">
      <w:pPr>
        <w:pStyle w:val="2"/>
        <w:spacing w:before="240" w:after="60"/>
        <w:rPr>
          <w:iCs/>
          <w:lang w:eastAsia="ru-RU"/>
        </w:rPr>
      </w:pPr>
      <w:r>
        <w:rPr>
          <w:iCs/>
          <w:lang w:eastAsia="ru-RU"/>
        </w:rPr>
        <w:t>12.4. Допоміжна література: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Gorina G.О. Activities of international organizations and associations in the travel &amp; tourism industry = Діяльність міжнародних організацій та асоціацій в індустрії подорожей і туризму // Актуальні проблеми економіки. – 2015. – № 10. – С. 13-18.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Panchenko Y.G., Kiriakova M.Y. The implementation of creating shared value concept in multinational corporations = Використання концепції створення спільної цінності в мультинаціональних корпораціях // Актуальні проблеми економіки. – 2015. – № 9. – С. 50-56.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Radzievskaya S.О. Eurasian Union and Ukraine / Євразійський Союз і Україна // Актуальні проблеми економіки. – 2014. – № 7. – Р. 88-94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Zhuravel M. The Social Clause: Building a Bridge Between Highly Developed North and Less Industrialized South = Соціальна норма: побудування «мосту» між високорозвинутою північчю та менш промислово-розвинутим півднем // Юридична Україна. – 2015. – № 10-12. – C. 168-175.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Абакумов В. Проблемы внедрения в Украине стандартов Европейского Союза в сфере обеспечения информационной безопасности предпринимательства // Закон и Жизнь: Международный научно-практический правовой журнал. – 2013. –№ 10/3 (262). – С. 3-6;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lastRenderedPageBreak/>
        <w:t>Абрамовська А. Банківська діяльність Європейського Союзу: поняття та принципи // Юридичний вісник. – 2013. – № 4. – С. 175-179;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Абросімов С.А. До питання про особливості правового регулювання договорів роздрібної купівлі-продажу за законодавством України та Європейського Союзу // Теоретичні та практичні проблеми забезпечення сталого розвитку державності та права: матер. Міжнар. наук. конф. (Одеса,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2"/>
        </w:smartTagPr>
        <w:r>
          <w:t>30 листопада 2012</w:t>
        </w:r>
      </w:smartTag>
      <w:r>
        <w:t> р.) Т. 2 / відп. за випуск д.ю.н., проф. В.М. Дрьомін; Націон. ун-т «Одеська юридична академія». – Одеса: Фенікс, 2012. – С. 532-534;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Аверочкіна Т.В. Щодо співвідношення термінів «юрисдикція» та «суверенітет» в морському праві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2 / відп. за випуск д.ю.н., проф. В.М. Дрьомін / Націон. ун-т «Одеська юридична академія». – Одеса: Фенікс, 2012. – С. 111-113;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Анакіна Т. Порівняльно-правова характеристика Угоди про асоціацію та Угоди про партнерство і співробітництво між Україною та Європейським Союзом // Вісник Національної академії правових наук України. – 2013. – № 4. – С. 123-132;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Андрощук Г. «Справа Сальвадора Далі» й право слідування: роз’яснення Директиви ЄС // Інтелектуальна власність. – 2015. – № 4. – С. 11-15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Андрощук Г. Комерційна таємниця в системі економічної безпеки // Інтелектуальна власність. – 2015. – № 6. – С. 27-33.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Антоненко М.І. Розвиток транскордонного співробітництва в Європі // Держава і право. – Вип. 68. – К.: Інститут держави і права ім. В.М. Корецького НАН України, 2015. – С. 61-74.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Ануфриева Л.П. Действительность документов, применяемых за границей // Бюл. Мин-ва юстиции Российской Федерации. – 2000. – № 9. – C. 58-64;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Ануфриева Л.П. К вопросу о теории международного частного права // Москов. журн. междунар. права. – 2003. – № 1. – C. 3-19;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Бабкова В. Міжнародні стандарти як джерела судового права України // Право України. – 2015. – № 7. – С. 136-143.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Базов О. Питання юрисдикції Європейського суду з прав людини щодо розгляду міждержавних справ // Юридична Україна. – 2015. – № 6. – С. 84-91.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Байдерін О.А. Щодо правосуб’єктності іноземних осіб в господарському процесі України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265-267;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Балабан Р. На порядку денному – міжнародне приватне право // Юрид. журн. – 2003. – № 11. – С. 37-38;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Балух В.С. Нормативно-правові основи формування системи альтернативного вирішення спорів в Україні // Часопис Київського університету права. – 2013. – № 4. – С. 162-168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Басай О.В. Договори щодо розпорядження виключним майновим правом на ноу-хау за цивільним кодексом Російської Федерації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172-174;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Бауманн Е. Стандарти Європейського Союзу сфері державних фінансів // Фінанси України. – 2013. – № 12. – С. 21-32;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Бедрій М.М. Історичний тип українського звичаєвого права: спроба теоретичного обгрунтування // Держава і право. – Вип. 68. – К.: Інститут держави і права ім. В.М. Корецького НАН України, 2015. – С. 99-112.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Белогубова О.А. Механизм защиты трудовых прав моряков в международном частном трудовом праве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370-372;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Беляневич О.А. Про застосування звичаїв ділового обороту // Вісник господарського судочинства. – 2012. – № 6. – С. 139-149;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lastRenderedPageBreak/>
        <w:t>Бенч Н.В. Аберація права в Україні // Держава і право. Вип. 67. – К.: Інститут Держави і права ім. В.М. Корецького НАН України, 2015. – С. 60-75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>Береза О. Морська безпека України: організаційно-правові засади // Підприємництво, господарство і право. – 2014. – № 12. – С. 90-93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Березовська І. Правові інструменти реалізації зони вільної торгівлі між Україною та Європейським Союзом // Право України. – 2016. – № 4. – С. 35-45.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20"/>
        </w:tabs>
        <w:ind w:left="238" w:hanging="238"/>
        <w:jc w:val="both"/>
      </w:pPr>
      <w:r>
        <w:t xml:space="preserve">Березовська О.А. З історії договору ренти земельної ділянки в Європі та Росії // Теоретичні та практичні проблеми забезпечення сталого розвитку державності та права: матер. Міжнар. наук. конф. (Одеса,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2"/>
        </w:smartTagPr>
        <w:r>
          <w:t>30 листопада 2012</w:t>
        </w:r>
      </w:smartTag>
      <w:r>
        <w:t> р.) Т. 2 / відп. за випуск д.ю.н., проф. В.М. Дрьомін; Націон. ун-т «Одеська юридична академія». – Одеса: Фенікс, 2012. – С. 552-554;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Біленко М. Загальні положення про договір як цивілістичну конструкцію // Юридична Україна. – 2014. – № 8. – С. 35-40;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Білорус О.Г. Постіндустріальна корпоративна глобалізація та гіперфінансіалізація процесів економічного відтворення // Фінанси України. – 2015. – № 9. – С. 7-18.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Бойко Д. Деякі колізійні питання зовнішньоекономічних угод про реєстрацію доменних імен // Пiдприємництво, господарство i право. – 2004. – № 4. – С. 66-70;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Босий В.П. До питання удосконалення законодавчого визначення поняття «біженець» у контексті європейської інтеграції України // Держава і право. Вип. 67. – К.: Інститут Держави і права ім. В.М. Корецького НАН України, 2015. – С. 408-420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Босий В.П. Особливості набуття біженцями громадянства України // Часопис Київського університету права. – 2014. – № 4. – С. 87-90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Боярський Є.Д. Умови застосування застереження про публічний порядок в Україні та державах світу // Часопис Хмельницького університету управління та права. – 2013. – № 3. – С. 204-209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Бурова Л.І. Запровадження міжнародного досвіду у сфері медіації в України // Теоретичні та практичні проблеми забезпечення сталого розвитку державності та права: матер. Міжнар. наук. конф. (Одеса,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2"/>
        </w:smartTagPr>
        <w:r>
          <w:t>30 листопада 2012</w:t>
        </w:r>
      </w:smartTag>
      <w:r>
        <w:t> р.) Т. 2 / відп. за випуск д.ю.н., проф. В.М. Дрьомін; Націон. ун-т «Одеська юридична академія». – Одеса: Фенікс, 2012. – С. 603-605;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Буяновська О. Практика визнання та виконання рішень МКАС при ТПП України в іноземних державах відповідно до Нью-Йоркської конвенції 1958 р. // Право України. – 2014. – № 12. – С. 83-93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Бюлетень законодавства і юридичної практики України. – 2003. – № 2: Експортно-імпортні операції в Україні;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Василенко О. С. Основні засоби гармонізації та уніфікації права міжнародної торгівлі в діяльності ЮНСІТРАЛ // Часопис Київського університету права. – 2013. – № 3. – С. 371-374;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Вдовенко Н.В. Імплементація стандартів Міжнародної організації цивільної авіації в національне законодавство України у сфері безпеки польотів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366-368;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Венгринюк Ю. Пропозиції вдосконалення колізійного права України у сфері договірних зобов’язань // Право України. – 2013. – № 7. – С. 55-62;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Венедіктова І.В. Методологічні засади охоронюваних законом інтересів у приватному праві: монографія. – Х.: Видавництво «Нове слово», 2011. – 260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Виговський О. І. Питання колізійного регулювання застави майна в міжнародному обігу // Бюлетень Міністерства юстиції України. – 2014. – № 5. – С. 141-150;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Виноградова Г.В. Інвестиційний позиковий/кредитний договір у правовому регулюванні зовнішньоекономічних відносин // Суспільство. Держава. Право. – 2003. – Вип. 3. – С. 6-10;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Винокурова Л. Щодо розвитку правової доктрини третейського розгляду в Україні // Право України. – 2014. – № 12. – С. 11-26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lastRenderedPageBreak/>
        <w:t xml:space="preserve">Висоцька Т.М. Проблема співвідношення заходів захисту та заходів відповідальності суб’єктів зовнішньоекономічної діяльності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249-251;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Владимиров В.В. Англо-русский юридический словарь по гражданскому и международному частному праву. – М.,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Вовк Т. Взаємодія міжнародного договору та звичаю в доктрині англосаксонської системи права // Право України. – 2014. – № 12. – С. 206-215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Вовк Т.В. Тлумачення та застосування міжнародних договорів національними судами США // Бюлетень Міністерства юстиції України. – 2014. – № 9. – С. 173-180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Водянников А. Торговая либерализация и интеграция рынков: две парадигмы современной глобализации в праве ВТО // Закон и Жизнь: Международный научно-практический правовой журнал. – 2013. –№ 10/3 (262). – С. 24-28;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Войтович С. О делении международного права на публичное и частное // Укр. часопис міжнар. права. – 2002. – № 3. – C. 67-72;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Вонсович Х.І. Допоміжні репродуктивні технології у міжнародних конвенціях // Теоретичні та практичні проблеми забезпечення сталого розвитку державності та права: матер. Міжнар. наук. конф. (Одеса,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2"/>
        </w:smartTagPr>
        <w:r>
          <w:t>30 листопада 2012</w:t>
        </w:r>
      </w:smartTag>
      <w:r>
        <w:t> р.) Т. 2 / відп. за випуск д.ю.н., проф. В.М. Дрьомін; Націон. ун-т «Одеська юридична академія». – Одеса: Фенікс, 2012. – С. 569-571;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Гаврилюк О.В. Тенденції антикризової модернізації інституційної структури міжнародних фінансів // Фінанси України. – 2016. – № 2. – С. 7-27.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Гаврік Р.О. До питання про законну силу рішення третейського суду // Часопис Хмельницького університету управління та права. – 2013. – № 3. – С. 185-190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Гайдулін О. Інтерпретація застосовуваного права європейськими арбітражами: розмежування базових понять // Право України. – 2016. – № 5. – С. 48-54;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Гайдулін О.О. Міжнародно-правові засади інституту електронних договорів // Юридична наука. – 2014. – № 12. – С. 177-182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Гайдулін О.О. Тлумачення звичаєвих норм: нормативістський та історичний аналіз // Часопис Хмельницького університету управління та права: часопис Хмельницького університету управління та права. – 2012. – № 4. – С. 22-27;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Галущенко Г. Встановлення змісту іноземного права арбітражем // Право України. – 2016. – № 5. – С. 67-72;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Галущенко Г. Питання встановлення змісту іноземного права // Право України. – 2013. – № 7. – С. 63-70;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Галущенко Г. В. Актуальні проблеми застосування колізійної норми в міжнародному приватному праві // Бюлетень Міністерства юстиції України. – 2014. – № 6. – С. 162-171;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Галущенко Г.В. Джерела встановлення змісту іноземного права // Бюлетень Міністерства юстиції України. – 2014. – № 9. – С. 181-186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Галущенко Г.В. Особливі умови встановлення і застосування іноземного права // Бюлетень Міністерства юстиції України. – 2014. – № 8. – С. 134-142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Галущенко Г.В. Особливості колізійних норм міжнародних договорів України про правову допомогу // Держава і право: Зб. наук. пр. / Ін-т держави і права ім. В.М. Корецького НАН України. – 2000. – № 5. – C. 362-365. – (Сер.: Юрид. і політ. науки);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Галущенко Г.В. Підстави відмови в застосуванні іноземного права // Юридична наука. – 2014. – № 8. – С. 130-138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Галущенко Г.В. Принципи, які визначають юридичний статус іноземного права // Юридична наука. – 2015. – № 2. – С. 179-186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Галянтич М., Самойленко Г. Характеристика житла за законодавством України та у практиці Європейського суду з прав людини // Право України. – 2015. – № 4. – С. 88-96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Гейко М.О. Формування розуміння судового прецеденту як джерела англійського цивільного права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3 / відп. за випуск д.ю.н., проф. В.М. Дрьомін </w:t>
      </w:r>
      <w:r>
        <w:lastRenderedPageBreak/>
        <w:t>/ Націон. ун-т «Одеська юридична академія». – Одеса: Фенікс, 2012. – С. 113-14;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Гораль Л.Т., Мацук З.А. Аналітична оцінка інноваційної діяльності фінансових установ на ринку фінансових послуг // Фінанси України. – 2015. – № 6. – С. 72-82.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Гордимов А. Доктринальні джерела права в умовах глобалізації // Право України. – 2014. – № 9. – С. 147-154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Горобець Н.Г. Виконання рішень Європейського Суду з прав людини в Україні: організаційно-правові аспект // Держава і право. – Вип. 70. – Київ: Інститут держави і права ім. В.М. Корецького НАН України, 2015. – С. 226-241.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Горобець Н.Г. Деякі доктринальні підходи щодо механізму захисту права власності в сучасному міжнародному праві // Часопис Київського університету права. – 2015. – № 4. – С. 365-369.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Горобець Н.Г. Поняття та сутність права власності в контексті першого протоколу до Конвенції про захист прав людини та основоположних свобод 1950р. та практики Європейського суду з прав людини // Часопис Київського університету права. – 2014. – № 4. – С. 307-311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Грабовська О. Застосування положень Конвенції про захист прав людини і основоположних свобод у цивільному процесі України // Юридична Україна. – 2014. – № 8. – С. 64-69;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Грамацкий Э. М. Унификация и гармонизация международного частного права в условиях европейской интеграции Украины // Альманах цивилистики: сборник статей / под ред. Р. А. Майданика. Вып. 3. – К.: Алерта, 2010. – С. 300-315;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Грамацький Е. М. Деякі аспекти визначення права, що регулює автономію волі сторін // Часопис Київського університету права. – 2013. – № 3. – С. 164-167;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Гринько С. Юридичні особи як суб’єкти деліктних зобов’язань за цивільним законодавством України та європейських країн: порівняльно-правовий аналіз // Часопис Хмельницького університету управління та права. – 2013. – № 3. – С. 101-108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Гудим К.М. Пріоритетні форми та напрями функціонування сучасного міжнародного бізнесу // Економіка України. – 2014. – № 6. – С. 77-84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Давлетгильдеев Р.Ш. Международно-правовое сотрудничество государств-участников Содружества Независимых Государств в области трудовой миграции на современном этапе // Российский юридический журнал. – 2013. – № 5. – С. 164-172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Дамірлі М. Методологія порівняльного правознавства: основні елементи і проблеми // Право України. – 2014. – № 4. – С. 184-196;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Делінський О.А. Міжнародна правосуб’єктність транснаціональних корпорацій: специфіка та перспективи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410-412;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Диковская И. Свобода сторон арбитражного соглашения: пределы осуществления // Закон и Жизнь: Международный научно-практический правовой журнал. – 2013. –№ 10/2 (262). – С. 100-103;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Диковская И. А. Основания, условия, формы ответственности перевозчика по Конвенции для унификации некоторых правил международных воздушных перевозок (Монреаль, </w:t>
      </w:r>
      <w:smartTag w:uri="urn:schemas-microsoft-com:office:smarttags" w:element="date">
        <w:smartTagPr>
          <w:attr w:name="ls" w:val="trans"/>
          <w:attr w:name="Month" w:val="5"/>
          <w:attr w:name="Day" w:val="28"/>
          <w:attr w:name="Year" w:val="1999"/>
        </w:smartTagPr>
        <w:r>
          <w:t>28 мая 1999 года</w:t>
        </w:r>
      </w:smartTag>
      <w:r>
        <w:t>) // Альманах цивилистики: сборник статей / под ред. Р. А. Майданика. Вып. 3. – К.: Алерта, 2010. – С. 316-331;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Димінська О.Ю. Особливості цивільно-правової відповідальності за шкоду, завдану дефектом у продукції, за законодавством України та ЄС // Університетські наукові записки. – 2014. – № 4. – С. 61-68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Димінська О.Ю. Проблеми визначення компетенції ЄС для здійснення уніфікації європейського договірного права // Університетські наукові записки: часопис Хмельницького університету управління та права. – 2015. – № 2. – С. 250-257.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Діковська І. Винятки із принципу реального виконання договірних зобов’язань у праві зарубіжних країн і міжнародних уніфікованих документах // Юридичний вісник. – 2015. – № 1. – С. 179-182.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lastRenderedPageBreak/>
        <w:t>Діковська І. Відповідальність за шкоду, заподіяну життю та здоров’ю пасажира при виконанні міжнародних повітряних перевезень // Пiдприємництво, господарство i право. – 2002. – № 2. – C. 46-49;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Діковська І. Вплив угод сторін на вибір правових норм, що регулюють міжнародні договірні зобов’язання // Вісник Академії правових наук України: Збірник наукових праць. – 2012. – № 4. – С. 201-209;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Діковська І. Окремі аспекти тлумачення міжнародних комерційних договорів // Право України. – 2013. – № 7. – С. 103-112;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Діковська І. Регулювання договору повітряного чартеру у міжнародному приватному праві // Укр. часопис міжнародного права. – 2002. – № 1. – C. 39-44;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Діковська І.А. Колізійні питання договору повітряного чартеру в міжнародному приватному праві // Вісник: Юридичні науки / Київ. нац. ун-т ім. Тараса Шевченка. – 2002. – № 45-48. – С. 64-68;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Довгерг А. С. Становлення науки міжнародного приватного права на теренах України (остання чверть ХІХ ст. – початок ХХ ст.) // Часопис Хмельницького університету управління та права. – 2012. – № 1. – С. 211-216;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Довгерт А. Кодифікація цивільного права незалежної України – важливий етап розвитку цивілістичної доктрини // Право України. – 2014. – № 6. – С. 35-47;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Довгерт А. Наука міжнародного приватного права в незалежній Україні (1991-2012рр.) // Право України. – 2013. – № 7. – С. 12-25;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Довгерт А. Рецепція світових принципів і норм міжнародного приватного права в Україні // Право України. – 2015. – № 4. – С. 18-25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Довгерт А.С. 110 років Гаазькій конференції з міжнародного приватного права // Бюл. Мiн-ва юстицiї України. – 2003. – № 2. – C. 52-61;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Довгерт А.С. Международное частное право Украины: итоги развития за 12 лет независимости // Суспільство. Держава. Право. – 2003. – Вип. 3. – С. 11-21;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Дроботова Т. Особливості визначення збитків за Віденською конвенцією. Практика господарських судів України // Право України. – 2016. – № 5. – С. 41-47;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Дякович М.М. Пропозиції щодо розвитку медіації в нотаріальній практиці нотаріусів України // Часопис Київського університету права. – 2014. – № 4. – С. 137-139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Евальд У. Порівняльне правознавство: логіка правових трансплантантів // Порівняльне правознавство. – 2013. – № 1-2. – С. 60-76;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Елисеев И.В. Гражданско-правовое регулирование международной купли-продажи товаров. – СПб., 2002;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Ерпылева Н.Ю. Международный гражданский процесс: основные проблемы современного развития // Адвокат. – 2004. – № 2. – С. 69-81;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Ерпылева Н.Ю. Международный коммерческий арбитраж в международном частном праве: проблемы и перспективы современного развития // Право и политика. – 2004. – № 4. – С. 51-67;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Ерпылева Н.Ю. Международный коммерческий арбитраж в международном частном праве: проблемы и перспективы современного развития // Право и политика. – 2004. – № 5. – С. 73-85;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Єгорова О. Іноземний елемент і національне право: форми нормативної взаємодії // Право України. – 2013. – № 3-4. – С. 223-234;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Задорожна С. Поняття, генетична основа та система принципів міжнародного приватного права // Право України. – 2013. – № 7. – С. 34-47;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Заєць А. Проблемні питання визнання і виконання рішень міжнародних комерційних арбітражних судів на території України // Право України. – 2014. – № 12. – С. 73-77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Зайтай І. Рецепція зарубіжного права і порівняльне право // Порівняльне правознавство. – 2013. – № 1-2. – С. 13-36;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Заїка Ю.О. Проблеми співвідношення договірної і деліктної відповідальності у судовій практиці // Юридична наука. – 2015. – № 9. – С. 35-43.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Залесский В.В. Транспортные договоры: Учеб.-практ. пособие. – М.,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Захарова М. Запозичення в праві: онтологічний аналіз // Порівняльне правознавство. – </w:t>
      </w:r>
      <w:r>
        <w:lastRenderedPageBreak/>
        <w:t>2013. – № 1-2. – С. 185-198;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Захарченко Т.Г. Процесуальні підстави оспорювання рішення Міжнародного комерційного арбітражу і правові наслідки його скасування // Суспільство. Держава. Право. – 2003. – Вип. 3. – С. 70-74;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Зозуляк О. Теоретико-правові аспекти класифікації непідприємницьких юридичних осіб за порядком створення // Юридична Україна. – 2015. – № 4-5. – С. 55-60.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Зубар В.М. Щодо дискусії про юридичні особи публічного права у Російській Федерації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36-37;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Ізарова І.О. Європейський порядок розгляду дрібних спорів: досвід та перспективи // Держава і право. Вип. 67. – К.: Інститут Держави і права ім. В.М. Корецького НАН України, 2015. – С. 264-274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Іщук А.М. Деякі аспекти проблеми кваліфікації в міжнародному приватному праві // Вісник Київ. нац. ун-ту ім. Тараса Шевченка. – 2003. – № 49. – C.49-51;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Калакура В. Проблеми колізійного регулювання сім’ї та шлюбу в міжнародному приватному праві // Право України. – 2013. – № 7. – С. 145-153;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Каламайко А. Мережа Інтернет як джерело доказової інформації в цивільному процесі // Юридична Україна. – 2015. – № 4-5. – С. 118-123.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Канашевский В.А. Правовое положение международной организации как субъекта международного частного и гражданского права // Изв. высш. учеб. заведений. – 2003. – № 3. – С. 139-158. – (Сер.: Правоведение);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Капіца Ю. Уніфікація і гармонізація національного законодавства з охорони прав інтелектуальної власності в Європейському Союзі // Право України. – 2016. – № 5. – С. 93-100;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Каплюченко Т.В. Ринкові стандарти Європейського Союзу: ринковий нагляд та безпека товару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441-442;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Каргополов С. Сколько стоит жизнь моряка? (международный и российский подходы) // Трудовое право. – 2003. – № 9. – C. 41-43;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Касумова А.Б. Право на медичну допомогу осіб, які обмежені в свободі пересування, в рішеннях Європейського суду з прав людини // Держава і право. Вип. 62. – К.: Інститут Держави і права ім. В.М. Корецького НАН України, 2013. – С. 206-211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Кибенко Е.Р. Международное частное право: Учеб.-практ. пособие. – Х., 2003;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Кисиль В. Нельзя откладывать принятие Закона: Автономная кодификация международного частного права является требованием времени // Юрид. практика. – 2004. – 29 июня (№ 26). – С. 20-21;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Кисіль В. Спадкові відносини в сучасному міжнародному приватному праві // Право України. – 2013. – № 7. – С. 154-182;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Кисіль В.І. Актуальні проблеми кодифікації міжнародного приватного права // Укр. часопис міжнар. права. – 2002. – № 3. – C. 5-26;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Кисіль В.І. Актуальні проблеми кодифікації міжнародного приватного права // Укр. часопис міжнар. права. – 2002. – № 4. – C. 5-16;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Кисіль В.І. Категорія публічного порядку в міжнародному приватному праві // Держава і право: Зб. наук. пр. / Інститут держави і права ім. В.М. Корецького НАН України. – 2001. – 10. – C. 437-445. – (Сер.: Юрид. і політ. науки);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Кисіль В.І. Міжнародне приватне право: питання кодификації. – К.,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Кисіль В.І. Питання публічного порядку і законодавче регулювання в міжнародному приватному праві // Наук. зап. / Нац. ун-т «Києво-Могилянська академія». – 2001. – 19. – C. 212-219;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Кисіль В.І. Судова практика як чинник розвитку норм та інститутів міжнародного приватного права // Вісник Верховного Суду України. – 2001. – № 3. – C. 28-30;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Кісанов Д.О. Поняття, принципи та об’єкти речового права згідно німецького </w:t>
      </w:r>
      <w:r>
        <w:lastRenderedPageBreak/>
        <w:t xml:space="preserve">цивільного уложення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126-128;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Кістанова Я. Митний Союз Європейського Союзу: проблеми функціонування та перспективи розвитку // Юридичний вісник. – 2013. – № 3. – С. 187-194;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Клименко О. Особливості інституту представництва держави у міжнародному приватному праві // Підприємництво, господарство і право. – 2002. – № 4. – C. 38-42;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Ковалевский М. Законодательные заимстования и приспособления // Порівняльне правознавство. – 2013. – № 1-2. – С. 495-513;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Ковлер А. Індивід як суб’єкт міжнародного права (повернення до дискусії) // Міжнародне право: науково-практичний фаховий журнал. – 2012. – № 1. – С. 27-50;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Кодифікація приватного (цивільного) права України / За ред. А. Довгерта. – К.,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Козачук Ю. С. Вексель у міжнародному приватному праві: матеріальне та колізійне регулювання // Вісник господарського судочинства. – 2013. – № 6. – С. 112-121;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Коломієць Г.М. Ризик-менеджмент як фактор сталого розвитку світової економіки // Актуальні проблеми економіки. – 2015. – № 3. – С. 43-49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Колосов О. Аспекти міжнародної фази патентування винаходу за процедурою РСТ // Інтелектуальна власність. – 2015. – № 6. – С. 17-27.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Колосова В.П. Інституціональні чинники та наслідки реформування міжнародних фінансових організацій // Фінанси України. – 2015. – № 10. – С. 32-52.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Кононенко В. Правотворчість судової практики // Публічне право. – 2014. – № 2. – С. 226-233;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Кононенко В. П. Становление международного судебного процесса // Российский юридический журнал. – 2013. – № 5. – С. 21-25;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Королев А.Е. Национальность юридических лиц. Современный аспект // Юрист. – 2001. – № 7. – C. 22-25;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Короткий Т.Р. Гражданская ответственность за ущерб от загрязнения морской среды // Економіко-правові аспекти розвитку транспортних систем: Зб. наук. пр. / Одес. нац. мор. ун-т; Гол. ред. Л.В. Багрій-Шахматов. – О.: Латстар, 2002. – Вип. 2. – С. 102-116;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Косовская В.А. Особенности международных транспортных обязательств и их место в системе международного частного права // Транспортное право. – 2004. – № 1. – С. 36-39;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Коссак В. Проблеми застосуванння Віденської конвенції про договори міжнародної купівлі-продажу 1980р. // Право України. – 2013. – № 7. – С. 91-102;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Костенко О. Верховенство права чи моралі? Проблема футурології // Публічне право. – 2015. – № 1. – С. 173-178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Костылев А. Роль ГАТТ/ВТО в международно-правовом регулировании защиты иностранных инвестиций // Закон и Жизнь: Международный научно-практический правовой журнал. – 2013. –№ 10/3 (262). – С. 119-122;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Костюк О.М. Методологія дослідження нормативного тлумачення // Часопис Київського університету права. – 2013. – № 4. – С. 54-58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Костюченко Я. Процедурні аспекти заснування зони вільної торгівлі між Україною та Європейським Союзом // Право України. – 2016. – № 4. – С. 28-34.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Кот О. Межі втручання суду у діяльність МКАС // Право України. – 2014. – № 12. – С. 55-58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Кот О. Порівняльний аналіз норм Конвенції Об’єднаних Націй про договори міжнародної купівлі-продажу товарів і Цивільного кодексу України // Право України. – 2016. – № 5. – С. 29-36;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Кохановська О.В. Щодо значення прецедентів у сфері права інтелектуальної власності в США і практики суду в Україні // Вісник Верховного Суду України. – 2016. – № 4. – С. 21.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Кравчук Г. Сфера застосування Віденської конвенції. Виключення застосування Віденської конвенції: правозастосовна практика // Право України. – 2016. – № 5. – С. 19-28;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Кресін О. Становлення та розвиток порівняльно-правових досліджень // Право України. </w:t>
      </w:r>
      <w:r>
        <w:lastRenderedPageBreak/>
        <w:t>– 2014. – № 5. – С. 236-249;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Кривенко Ю.В. До можливості визнання релігійного шлюбу // Часопис Хмельницького університету управління та права. – 2013. – № 3. – С. 141-145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Криволапов Б. Застосування іноземного валютного законодавства у сучасній арбітражній практиці // Право України. – 2016. – № 5. – С. 73-77;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Крупчан О. Інституціонально-правові засади функціонування Митного союзу та Єдиного економічного простору // Юридична Україна: Щомісячний правовий часопис. – 2013. – № 12. – С. 4-10;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Кудрявцева Е. В. Производство по делам с участием иностранных лиц // Вестник Московского университета. Серия 11. Право. – 2013. – № 4. – С. 26-35;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Культенко О. До проблеми визначення судової юрисдикції Євросоюзу (можливість алгоритмізації) // Право України. – 2016. – № 2. – С. 97-103.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Кучмієнко О.В. Зловживання правом у корпоративних правовідносинах: зарубіжний досвід в українських реаліях // Часопис Київського університету права. – 2015. – № 3. – С. 205-211.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Лазарева Т.П. Цена как условие договора международной купли-продажи // Проблемы междунар. частного права. – М., 2000. – С. 101-119;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Легран П. Неможливість «правових трансплантантів» // Порівняльне правознавство. – 2013. – № 1-2. – С. 46-59;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Лепетюк А.В. О пространственной сфере действия конвенций об избежании двойного налогообложения // Международное право после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01"/>
        </w:smartTagPr>
        <w:r>
          <w:t>11 сентября 2001 года</w:t>
        </w:r>
      </w:smartTag>
      <w:r>
        <w:t>: Сб. науч. ст. / Под ред. М.Ф. Орзиха, М.Е. Черкеса. – О.: Фенікс, 2004. – С. 145-157. – (Б-ка журн. «Юрид. вестник»);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Лепетюк О.В. Роль рекомендацій Європейської Комісії як актів «м’якого» права у контексті забезпечення дотримання третіми державами мінімальних стандартів належного управління у сфері оподаткування // Часопис Київського університету права. – 2015. – № 4. – С. 333-337.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Лещенко Д. Окремі нюанси застосування Віденської конвенції з метою правового захисту інтересів покупця при укладанні договорів міжнародної купівлі-продажу // Право України. – 2016. – № 5. – С. 37-40;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Лещенко С.И. Проблемы толкования принципа суверенного равенства госудраств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364-366;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Липець Л.В. Міжнародне усиновлення: проблеми та шляхи вирішення // Юридична наука. – 2015. – № 5. – С. 16-29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Личман Ю.С. Правовое регулирование передвижения лиц в Европейском Союзе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433-434;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Лобода А. Правило о навигационной ошибке в международном и национальном праве // Москов. журн. междунар. права. – 2000. – № 2. – C. 46-72;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Лютов Н. Л. Международные трудовые стандарты и международная торговля в условиях глобализации: проблемы взаимодействия (в свете вступления России в ВТО) // Российский юридический журнал. – 2013. – № 6. – С. 127-134;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Ляшенко Н.А. Предмет рішень Європейського суду з прав людини // Часопис Київського університету права. – 2015. – № 4. – С. 374-378.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Ляшенко Н.А. Рішення Європейського суду з прав людини як підстава для перегляду рішення національного суду Верховним Судом України // Часопис Київського університету права. – 2015. – № 3. – С. 357-361.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Львов Б. Вдосконалення національного законодавства у сфері міжнародного комерційного арбітражу і третейського розгляду спорів у процесі судової та конституційної реформ в Україні // Право України. – 2016. – № 5. – С. 12-18;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Майданик Л. Поняття та механізм комерціалізації інтелектуальної власності в Україні // </w:t>
      </w:r>
      <w:r>
        <w:lastRenderedPageBreak/>
        <w:t>Юридична Україна. – 2014. – № 7. – С. 39-45;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Майданик Р. Загальна характеристика судового прецеденту в праві Україні // Юридична Україна: Щомісячний правовий часопис. – 2012. – № 12. – С. 41-50;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Майданик Р.А. Поняття та механізм довірчих правовідносин з іноземним елементом // Вісник Хмельницьк. ін-ту регіонального управління та права. – 2002. – № 2. – C. 221-224;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Мальський М. Особливості застосування принципів «ex aequo et bono» та «amiable compositeur» у міжнародному комерційному арбітражі і транснаціональному виконавчому процесі // Право України. – 2016. – № 5. – С. 57-66;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Мамич О.В. Поняття «дитина» у міжнародному і європейському праві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443-444;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Мануилова Е.В. Условия ответственности перевозчика за вред, причиненный жизни и здоровью пассажиров при международной воздушной перевозке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368-370;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Манукян В.И. Моральный вред. Все, что нужно знать юристу … и немного больше / В.И. Манукян. – Харьков: Право, 2016. – 584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Марченко А. А. Прецедентний характер рішень Європейського суду з прав людини в правовій системі України // Митна справа. – 2013. – № 6. – С. 23-28;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Марченко В. Інкотермс: диспозитивні правила чи імперативна вимога // Інтелектуальна власність: наук.-практ. журн. – 2013. – № 7. – С. 64-66;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Матат Ю.І. Прогалини в законодавстві та засоби їх подолання в правозастосовній діяльності: монографія / Ю.І. Матат. – Х.: Право, 2015. – 176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Мацькевич М.М., Свиридюк Н. П. Трансформація як ознака розвитку українського права: форми прояву та методи досліджень // Бюлетень Міністерства юстиції України: Офіційне видання. – 2012. – № 6. – С. 108-115;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Международные контракты: Сб. междунар. нормат. актов / Сост. Т.С. Кивалова, Т.Р. Короткий; Под ред. М.Е. Черкеса. – О., 2003;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Мельник В.П. Міжнародні договори України в ієрархічній структурі законодавства: науково-теоретичний аспект // Бюлетень Міністерства юстиції України: Офіційне видання. – 2012. – № 12. – С. 139-144;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Мельниченко О.В. Міжнародні договори в системі сімейного законодавства України та ЄС // Часопис Київського університету права. – 2014. – № 4. – С. 317-320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Мережко А. Международное частное право в киберпространстве // Укр. часопис міжнар. права. – 2002. – № 1. – C. 35-38;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Мережко А. Проблемы юридической герменевтики: международное право, гражданское право, международное частное право // Укр. часопис міжнар. права. – 2002. – № 2. – C. 16-20;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Мережко А.А. Договор в частном праве. – К., 2003;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Мережко А.А. Коллизионное право США. – К., 2003;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Мережко А.А. На пути к гражданскому кодексу Европы // Юрид. практика. – 2001. – 8 авг. – С. 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Мережко А.А. Транснациональное торговое право (lex mercatoria). – К., 2002;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Мережко О. Соціологія міжнародного приватного права // Право України. – 2013. – № 7. – С. 26-33;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Мережко О. Співвідношення міжнародного приватного з міжнародним публічним правом // Юрид. газ. – 2004. – 14 верес. (№ 17). – С. 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Мережко О.О. Європейське Lex Mercatoria // Актуальні проблеми міжнародних відносин. – К., 2000. – Вип. 17, ч. І. – С. 88-98;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Мережко О.О. Історія виникнення та розвитку міжнародного приватного права та його науки // Актуальні проблеми міжнародних відносин. – К., 2000. – Вип. 14, ч. І. – С. 65-72;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Мережко О.О., Неліп М.І. Правове регулювання світової торгівлі в системі ГАТТ/СОТ. </w:t>
      </w:r>
      <w:r>
        <w:lastRenderedPageBreak/>
        <w:t>– К., 1999;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Минков А.М. Международная охрана интеллектуальной собственности. – СПб.,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Миронова Г. Методологічні аспекти приватноправового регулювання особистих немайнових відносин у сфері надання медичної допомоги // Юридична Україна. – 2014. – № 9. – С. 53-58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Михайлів М. Особливості колізійного регулювання права власності та інших речових прав у міжнародному приватному праві // Право України. – 2013. – № 7. – С. 71-81;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Міжнародний комерційний арбітраж в Україні: законодавство та практика / За заг. ред. І.Г. Побірченка. – К.,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Мілаш В. Деякі кваліфікаційні ознаки обставин, що вводять у дію захисні застереження // Підприємство, господарство і право. – 2003. – № 5. – C. 50-52;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Міщенко І. Оксамитова революція в юриспруденції: Визначення підсудності в справах з іноземним елементом господарськими судами України // Юрид. журн. – 2004. – № 4. – С. 101-107;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Міщук В.В. Делікт як підстава цивільно-правової відповідальності за шкоду завдану джерелом підвищеної небезпеки // Часопис Хмельницького університету управління та права. – 2013. – № 3. – С. 146-151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Молодецький Р.А Тлумачення договору (процесуальна форма)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106-107;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Монаєнко А. Державний кредит як самостійний фінансово-правовий інститут // Право України. – 2013. – № 11. – С. 351- 359;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Мотиль В. Стан та перспективи правового регулювання медіації в Україні // Юридична Україна. – 2014. – № 11. – С. 46-52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Мошак Г. Модель професора В. Гомолки (ФРН) щодо єврейського шлюбного права // Право України. – 2014. – № 11. – С. 163-169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Муравский В.А. О различии между источником и формой права // Российский юридический журнал. – 2013. – № 5. – С. 63-80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Муранов А. Некоторые проблемы признания и приведения в исполнение решений Морской арбитражной комиссии при Торгово-промышленной палате Российской Федерации // Москов. журн. междунар. права. – 2000. – № 4. – C. 35-66;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Муранов А.И. Жильцов А.Н. Вклад знаменитых российских юристов-эмигрантов А.Н. Макарова и Б.Э. Нольде в изучение международного частного права и его национальных кодификаций // Междунар. право. – 2001. – № 2. – C. 89-102;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Муранов А.И. Исполнение иностранных судебных и арбитражных решений: компетенция российских судов. – М., 2002;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Назаренко В.М., Назаренко К.С. Транспортное обеспечение внешнеэкономической деятельности. – М.,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Нестеренко А. Міжнародні фінанси та фінансова система держави: співвідношення та взаємозв’язок // Юридичний вісник. – 2013. – № 3. – С. 175-181;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Нешатаева Т.Н. Правовое обеспечение внешнеэкономической сделки и судебная практика // Вестник Высшего Арбитражного Суда Российской Федерации. – 2002. – № 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Нікіша Д.О. Співвідношення міжнародного договору і звичаю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2 / відп. за випуск д.ю.н., проф. В.М. Дрьомін / Націон. ун-т «Одеська юридична академія». – Одеса: Фенікс, 2012. – С. 125-126;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Огорілко Ю. До питання розмежування приватноправових та публічно-правових відносин // Публічне право. – 2015. – № 2. – С. 340-344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Огурцов О.П. Законодавчі основи конституційно-правового статусу осіб без громадянства в Україні // Часопис Київського університету права. – 2013. – № 4. – С. 122-127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Оксамитний В. Міждержавні правові системи як реальність сучасного світу // Порівняльне правознавство. – 2013. – № 1-2. – С. 286-299;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lastRenderedPageBreak/>
        <w:t xml:space="preserve">Омельчук О.С. Особливості правового регулювання цивільних відносин в Ізраїлі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43-45;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Оніщенко Н.М., Сунєгін С.О. До питання про дослідження сутності інституту юридичної відповідальності // Держава і право. Вип. 65. – К.: Інститут Держави і права ім. В.М. Корецького НАН України, 2014. – С. 3-9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Опришко Д., Бартолачеллі А. Співпраця між підприємствами: особливості законодавства України та Європейського Союзу // Право України. – 2015. – № 3. – С. 135-144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Оруку Е. Право як транспозиція // Порівняльне правознавство. – 2013. – № 1-2. – С. 102-120;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Отраднова О.О. Деліктна відповідальність: поняття, сутність та співвідношення із деліктним зобов’язанням // Часопис Хмельницького університету управління та права. – 2013. – № 3. – С. 152-158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Отченаш М. Окремі критерії міжнародної підсудності в мережі Інтернет // Підприємництво, господарство і право. – 2013. – № 11. – С. 33-35;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Оуенз К. Право: Навч. посібник для студ. бізнес-спеціальностей: Пер. з англ. – К., 2002;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Палмер В. В. Дві конкуруючі теорії змішаних правових систем // Порівняльне правознавство. – 2013. – № 1-2. – С. 128-154;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Панковська-Лір Б. Поглиблена та всеохоплююча зона вільної торгівлі між Україною та Європейським Союзом як розширення можливостей для українських та іноземних підприємств // Право України. – 2016. – № 4. – С. 56-59.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Пастернак В. М. Особливості створення іноземної страхової компанії і страхової компанії з іноземними інвестиціями // Часопис Київського університету права. – 2013. – № 3. – С. 198-202;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Пашковська Л.І. Угоди про арбітраж та арбітражні застереження у морському приватному праві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2 / відп. за випуск д.ю.н., проф. В.М. Дрьомін / Націон. ун-т «Одеська юридична академія». – Одеса: Фенікс, 2012. – С. 117-119;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Пашковський М.І. Окремі аспекти регламентації інституту юрисдикції в міжнародному праві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336-338;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Перепелинська О. Напрями для вдосконалення процесуального законодавства України у сфері судового сприяння та контролю щодо міжнародного комерційного арбітражу // Право України. – 2014. – № 12. – С. 37-43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Петруня В.В. Способи захисту прав суб’єктів господарювання: досвід Англії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253-254;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Підгородинська А. Формування визнання та виконання рішень іноземних судів і міжнародних судових установ як правового інституту: історичний аспект // Юридичний вісник. – 2015. – № 2. – С. 224-232.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Пільков К. Практика визнання та надання дозволу на примусове виконання арбітражних рішень в Україні // Право України. – 2014. – № 12. – С. 78-82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Пленюк М. Деякі питання систематизації юридичних фактів у договірних зобов’язаннях // Юридична Україна. – 2015. – № 4-5. – С. 66-71.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Пленюк М. Поняття юридичного факту: в доктрині цивільного права: історія і сучасність // Юридична Україна. – 2014. – № 11. – С. 58-62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Погорецький М., Ізарова І. Перші загальноєвропейські процедури захисту цивільних прав та їхня роль у гармонізації цивільного процесу в Європейському Союзі // Право України. – 2015. – № 5. – С. 149-156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Подцерковний О. Співвідношення диспозитивних та імперативних норм у </w:t>
      </w:r>
      <w:r>
        <w:lastRenderedPageBreak/>
        <w:t>міжнародному комерційному праві з урахуванням Віденської конвенції 1980 р. // Право України. – 2016. – № 5. – С. 82-92;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Поліщук М.Я. Поняття медіації як альтернативного методу вирішення спорів // Держава і право. Вип. 65. – К.: Інститут Держави і права ім. В.М. Корецького НАН України, 2014. – С. 134-139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Потапенко Є. Методи і способи міждержавної правової інтеграції // Право України. – 2014. – № 6. – С. 120-130;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Потоцкий Н. Альтернативное урегулирование хозяйственных споров в сфере интеллектуальной собственности // Закон и Жизнь: Международный научно-практический правовой журнал. – 2013. –№ 10/2 (262). – С. 197-201;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Практика Международного коммерческого арбитражного суда при ТПП РФ за 1999-2000 гг. / Сост. М.Г. Розенберг. – М., 2002;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Практичний курс тлумачення правових актів: навчальний посібник для суддів і кандидатів на посади суддів. / І.Л. Самсін, В.Г. Ротань, А.Г. Ярема та ін. За редакцією І.Л. Самсіна. – X.: Право, 2014. – 488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Принципы международных коммерческих договоров (УНИДРУА) / Пер. с англ. А.С. Комарова. – М., 1996;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Притика Ю. Актуальні питання визначення понять визнання та виконання рішень іноземних судів // Право України. – 2013. – № 7. – С. 199-207;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Проценко Д. Допустимість медіації в цивільних, господарських, адміністративних і трудових спорах // Юридичний журнал. – 2013. – № 6-7. – С. 102-107;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Радченко Л.І. Особистий статут юридичної особи в доктринах міжнародного приватного права // Вiсник: Юрид. науки / Київ. нац. ун-т iм. Тараса Шевченко. – 2001. – 41. – C.51-55;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Репкіна А.В. Умови контракту на роботи з цивільного будівництва FIDIS як спосіб правового регулювання договору підряду на капітальне будівництво в міжнародному приватному праві. Проблеми застосування в Україні // Вісник Київ. нац. ун-ту ім. Тараса Шевченка. – 2003. – № 49. – C. 47-49;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Риндзак О.Т. Міграційний потенціал незайнятого населення в системі євроінтеграційних перетворень // Регіональна економіка. – 2015. – № 2 (76). – С. 83-89.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Розман Ю. К вопросу о процедурных аспектах медиации и правовой природе медиативного соглашения // Закон и Жизнь: Международный научно-практический правовой журнал. – 2013. –№ 10/2 (262). – С. 217-221;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Руденко О.В. Особливості уніфікації норм міжнародного права ЄС // Наук. вісник Чернівецьк. ун-ту. – 2003. – 172. – C. 18-23. – (Сер.: Правознавство);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Садиков О.Н. Реформы международного железнодорожного права // Пробл. междунар. частного права. – М., 2000. – С. 86-100;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Сапалова О.В. Юридична відповідальність у зовнішньоекономічній сфері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251-252;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Сапарова А. Проблеми і перспективи осмислення концепту «правових трансплантантів» на тлі традиції юридичного позитивізму // Порівняльне правознавство. – 2013. – № 1-2. – С. 121-127;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Святошнюк А. Понятие договора в гражданском праве Украины, Германии и Англии (сравнительно-правовая характеристика) // Закон и Жизнь: Международный научно-практический правовой журнал. – 2013. –№ 10/2 (262). – С. 229-232;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Селівон М. Про деякі питання взаємодії судів із міжнародним комерційним арбітражем // Право України. – 2014. – № 12. – С. 27-36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Семенов І. Застосування матеріального права декількох країн і концепція depecage // Право України. – 2016. – № 5. – C. 78-81;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Сидоренко Н.С. Співвідношення міжнародного публічного та приватного права: теоретичний аспект // Актуальні проблеми політики: Зб. наук. пр. / Відп. ред Л.І. Кормич. – О., 1998. – Вип. 3. – C. 173-181;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Ситар І.М. Діалектичний зв’язок між акультурацією, глобалізацією та інтеграцією в </w:t>
      </w:r>
      <w:r>
        <w:lastRenderedPageBreak/>
        <w:t>праві // Держава і право. Вип. 65. – К.: Інститут Держави і права ім. В.М. Корецького НАН України, 2014. – С. 337-342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Скрыпник О.В. Модель «перехода выморочного имущества в собственность государства» по законодательству зарубежных стран и Украины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414-416;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Скрыпник О.В. Наследование по праву представления законодательству Германии и Франции // Теоретичні та практичні проблеми забезпечення сталого розвитку державності та права: матер. Міжнар. наук. конф. (Одеса,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2"/>
        </w:smartTagPr>
        <w:r>
          <w:t>30 листопада 2012</w:t>
        </w:r>
      </w:smartTag>
      <w:r>
        <w:t> р.) Т. 1 / відп. за випуск д.ю.н., проф. В.М. Дрьомін; Націон. ун-т «Одеська юридична академія». – Одеса: Фенікс, 2012. – С. 461-464;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Смирнова К. Реформування законодавства України про конкуренцію як ключовий елемент запровадження вільної торгівлі між Україною та Європейським Союзом // Право України. – 2016. – № 4. – С. 46-55.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Смирнова К.В. Основні принципи наднаціональної конкурентної політики Європейського Союзу // Теоретичні та практичні проблеми забезпечення сталого розвитку державності та права: матер. Міжнар. наук. конф. (Одеса,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2"/>
        </w:smartTagPr>
        <w:r>
          <w:t>30 листопада 2012</w:t>
        </w:r>
      </w:smartTag>
      <w:r>
        <w:t> р.) Т. 1 / відп. за випуск д.ю.н., проф. В.М. Дрьомін; Націон. ун-т «Одеська юридична академія». – Одеса: Фенікс, 2012. – С. 459-461;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Смітюх А. Застосування міжнародними комерційними арбітражними судами принципів міжнародних комерційних договорів // Пiдприємництво, господарство i право. – 2002. – № 1. – C. 65-67;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Смітюх А. Легітимізація застосування внутрідержавного законодавства із посилання на принципи міжнародних комерційних договорів // Пiдприємництво, господарство i право. – 2002. – № 2. – C. 50-51;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Смітюх А.В. Принципи міжнародних комерційних договорів як належне право договору: прямий вибір сторін // Вiсник господарського судочинства. – 2002. – № 1. – C. 206-210;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Соколов А.И. Краткий морской коммерческий словарь-справочник. – 4-е изд., перераб. и доп. – О.,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Сорока Н.Є. Особливості імплементації актів вторинного права ЄС з авторського права та суміжних прав у національні законодавства держав-членів // Адвокат. – 2014. – № 8. – С. 36-41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Спасибо-Фатєєва І. Вчення про корпоративні права і цивілістична доктрина // Право України. – 2014. – № 6. – С. 84-92;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Степаненко К. Защита прав граждан Украины за границей: современные тенденции // Закон и Жизнь: Международный научно-практический правовой журнал. – 2013. –№ 10/3 (262). – С. 187-190;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Стрілець О.М. Місце та роль правових звичаїв у сфері приватноправового регулювання // Держава і право. Вип. 62. – К.: Інститут Держави і права ім. В.М. Корецького НАН України, 2013. – С. 51-57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Стройнова І.М. Закордонний досвід іноземного інвестування. // Международное право после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01"/>
        </w:smartTagPr>
        <w:r>
          <w:t>11 сентября 2001 года</w:t>
        </w:r>
      </w:smartTag>
      <w:r>
        <w:t>: Сб. науч. ст. / Под ред. М.Ф. Орзиха, М.Е. Черкеса. – О., 2004. – С. 219-223. – (Б-ка журн. «Юрид. вестник»);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Суд ЄС розширює свою юрисдикцію // Інтелектуальна власність. – 2013. – № 12. – С. 72-73;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Таранова Т. С. Альтернативный порядок разрешения споров // Часопис Хмельницького університету управління та права. – 2012. – № 1. – С. 317-322;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Тарахонич Т.І. Види правового регулювання: теоретичні аспекти розуміння // Часопис Київського університету права. – 2014. – № 4. – С. 28-31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Тарахонич Т.І. Принцип рівності в системі загальних принципів права // Часопис Київського університету права. – 2013. – № 4. – С. 43-46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Тарнавська А. Становлення інституту медіації в умовах євроінтеграційних процесів </w:t>
      </w:r>
      <w:r>
        <w:lastRenderedPageBreak/>
        <w:t>України // Публічне право. – 2015. – № 1. – С. 211-218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Токунова А. В. Удосконалення системи джерел регулювання міжнародного факторингу // Вісник господарського судочинства. – 2013. – № 6. – С. 82-89;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Толстопятенко Г.П. Европейское налоговое право. – М.,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Транснаціональні корпорації: Навч. посібник / В. Рокоча, О. Плотніков, В. Новіцький та ін. – К.,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Трояновський О.В. Питання договірної відповідальності у континентальному та загальному праві: порівняльно-правовий аналіз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350-352;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Тумакова М.С. Совершенствование международно-правового регулирования иностранных инвестиций: индекс верховенства права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Hour" w:val="20"/>
          <w:attr w:name="Minute" w:val="21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400-401;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Тюріна Н. Фрагментація міжнародного права у контексті «права Світової торгівлі» // Міжнародне право. – 2013. – № 1-2. – С. 52-59;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Фединяк Г. Вплив глобалізації на міжнародне приватне право // Укр. часопис міжнар. права. – 2002. – № 4. – C. 17-25;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Фединяк Г. Деякі питання структурного та функціонального співвідношення міжнародного публічного, міжнародного приватного та європейського права: початок XXI століття // Вісник Львів. ун-ту. – Л.: Львів. нац. ун-т ім. Івана Франка, 2002. – Вип. 9. – С. 82-90. – (Сер.: Міжнародні відносини);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Фединяк Г. Міжнародне приватне право України: деякі актуальні теоретичні та практичні аспекти розвитку // Право України. – 2002. – № 11. – С. 141-143;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Фединяк Г. Перспективи розвитку міжнародного приватного права України у XXI столітті // Вісник Львів. нац. ун-ту., 2001. – Вип. 5. – C. 103-115. – (Сер.: Міжнародні відносини);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Фединяк Г. Порівняльний метод і порівняльне правознавство у сфері міжнародного приватного права // Право України. – 2002. – № 7. – С. 107-110;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Фединяк Г. Правові системи світу та джерела приватного права// Вісник Львів, нац. ун-ту. – Л.: Львів, нац. ун-т ім. Івана Франка, 2000. – Вип. 2. -С. 293-302. — (Сер.: Міжнародні відносини);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Фединяк Г. Спільність походження законодавства держав Європи та України щодо деліктних зобов’язань // Вісник Львів. ун-ту. – Л., 1999. – Вип. 1.– С. 167-176. – (Сер.: Міжнародні відносини);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Фединяк Г. Тлумачення й кваліфікація норм права та кваліфікація правовідносин у міжнародному приватному праві // Вісник Львів. нац. ун-ту. – Л.: Львів. нац. ун-т ім. Івана Франка, 2001. – Вип. 36 . – C. 287-291. – (Сер.: Міжнародні відносини);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Фединяк Г. Уніфікація звичаєвих норм міжнародного приватного права на зламі ХХ – ХХІ століть // Вісник Львів. нац. ун-ту. – Л.: Львів. нац. ун-т ім. Івана Франка, 2001. – Вип. 3. – С. 87-96. – (Сер.: Міжнародні відносини);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Фединяк Г. Шкода як умова відповідальності за делікти в міжнародному приватному праві та вітчизняному законодавстві // Право України. – 1994. – № 11-12. – С. 37-40;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Фединяк Г.С. Глобалізація як інстітуційно-цивілізаційне явище та ії вплив на діяльність транснаціональних корпорацій після </w:t>
      </w:r>
      <w:smartTag w:uri="urn:schemas-microsoft-com:office:smarttags" w:element="date">
        <w:smartTagPr>
          <w:attr w:name="Year" w:val="2001"/>
          <w:attr w:name="Day" w:val="11"/>
          <w:attr w:name="Month" w:val="9"/>
          <w:attr w:name="ls" w:val="trans"/>
        </w:smartTagPr>
        <w:r>
          <w:t>11 вересня 2001 р.</w:t>
        </w:r>
      </w:smartTag>
      <w:r>
        <w:t xml:space="preserve"> // Международное право после </w:t>
      </w:r>
      <w:smartTag w:uri="urn:schemas-microsoft-com:office:smarttags" w:element="date">
        <w:smartTagPr>
          <w:attr w:name="Year" w:val="2001"/>
          <w:attr w:name="Day" w:val="11"/>
          <w:attr w:name="Month" w:val="9"/>
          <w:attr w:name="ls" w:val="trans"/>
        </w:smartTagPr>
        <w:r>
          <w:t>11 сентября 2001 года</w:t>
        </w:r>
      </w:smartTag>
      <w:r>
        <w:t>: Сб. науч. ст. / Под ред. М.Ф. Орзиха, М.Е. Черкеса. – О., 2004. – С. 224-227. – (Б-ка журн. «Юрид. вестник»);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Фединяк Г.С. Принцип lex loci delicti та його застосування для регламентації деліктних зобов’язань з «іноземним елементом» // Проблеми державотворення в Україні (Вісник Львів. ун-ту). – Л.: Світ, 1994. – Вип. 31. – С. 97-98. – (Сер.: Юридична);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Фединяк Л. Порядок сплати іноземцями державного мита за здійснення правосуддя в Україні // Вісник Львів. ун-ту. – Л., 2002. – Вип. 9. – С. 91-95. – (Сер.: Міжнародні </w:t>
      </w:r>
      <w:r>
        <w:lastRenderedPageBreak/>
        <w:t>відносини);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Фединяк Л. Цивільна процесуальна дієздатність іноземців як умова реалізації права на звернення до суду в Україні // Вісник Львів. ун-ту. – Л., 2001. – Вип. 36. – С. 339-342. – (Сер.: Юридична);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Фединяк Л.С. Стандартизація процедурно-процесуальних проваджень у аспекті процесу глобалізації // Международное право после </w:t>
      </w:r>
      <w:smartTag w:uri="urn:schemas-microsoft-com:office:smarttags" w:element="date">
        <w:smartTagPr>
          <w:attr w:name="Year" w:val="2001"/>
          <w:attr w:name="Day" w:val="11"/>
          <w:attr w:name="Month" w:val="9"/>
          <w:attr w:name="ls" w:val="trans"/>
        </w:smartTagPr>
        <w:r>
          <w:t>11 сентября 2001 года</w:t>
        </w:r>
      </w:smartTag>
      <w:r>
        <w:t>: Сб. науч. ст. / Под ред. М.Ф. Орзиха, М.Е. Черкеса. – О., 2004. – С. 228-230. – (Биб-ка журн. «Юрид. вестник»);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Федоров А.Г. Международный коммерческий арбитраж: Учеб. пособие. – М., 2000;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Федосеева Г.Ю. Брачно-семейные отношения международного характера и международное частное право: объект и отрасль или две самостоятельные отрасли права? // LEX RUSSICA. – 2004. – № 2. – С. 536-545;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Філіп’єв А. Доктрина forum non conveniens та її вплив на уніфікацію джерел міжнародного цивільного процесу Європейського Союзу // Міжнародне право. – 2013. – № 1-2. – С. 147-162;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Форманюк В. Уніфікація та гармонізація договірного права Європейського Союзу // Юридичний вісник. – 2015. – № 1. – С. 183-190.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Форманюк В.І. Правовий статус іноземних фізичних осіб в Україні // Теоретичні та практичні проблеми забезпечення сталого розвитку державності та права: матер. Міжнар. наук. конф. (Одеса, </w:t>
      </w:r>
      <w:smartTag w:uri="urn:schemas-microsoft-com:office:smarttags" w:element="date">
        <w:smartTagPr>
          <w:attr w:name="Year" w:val="2012"/>
          <w:attr w:name="Day" w:val="30"/>
          <w:attr w:name="Month" w:val="11"/>
          <w:attr w:name="ls" w:val="trans"/>
        </w:smartTagPr>
        <w:r>
          <w:t>30 листопада 2012</w:t>
        </w:r>
      </w:smartTag>
      <w:r>
        <w:t> р.) Т. 2 / відп. за випуск д.ю.н., проф. В.М. Дрьомін; Націон. ун-т «Одеська юридична академія». – Одеса: Фенікс, 2012. – С. 443-445;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Фурса С.Я., Фурса Є.І. Спадкове право. Теорія та практика: Навч. посібник. – К., 2002;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Ханик-Посполітак Р. Деякі аспекти захисту споживачів в Європейському Союзі // Підприємництво, господарство і право. – 2002. – № 4. – C. 34-37;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Ханин М.С. Международные расчеты и их формы. – М.: Издательство «ТрансЛит», 2009. – 72 с.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Харитонова О. Дослідження проблем корпоративного права // Право України. – 2014. – № 6. – С. 93-101;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Харитонова О.І. До визначення системи порушень прав інтелектуальної власності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Minute" w:val="21"/>
          <w:attr w:name="Hour" w:val="20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179-181;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Хаустова М. Проблеми класифікації правових систем // Вісник Національної академії правових наук України. – 2014. – № 2. – С. 53-65;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Хєда С.М. Міжнародний комерційний арбітраж як основний альтернативний засіб вирішення спорів (порівняльно-правові аспекти) // Актуальні проблеми політики: Зб. наук. пр. / Голов. ред. С.В. Ківалов; Відп. за вип. Л.І. Кормич. – О.: Юрид. літ., 2003. – Вип. 16;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Хєда С.М. Особливості правового положення товариства з обмеженною відповідальністю (порівняльно-правовий аспект) // Підприємництво, господарство і право. – 2003. – № 9. – C. 51-53;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Хєда С.М. Переведення доміцилію юридичної особи в кризових ситуаціях // Наук. вісник Чернівецьк. ун-ту. – 2001. – 103. – C. 32-36. – (Сер.: Правознавство);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Хлестова И.О. Вопросы иммунитета государства в законодательстве и договорной практике Российской Федерации // Пробл. междунар. частного права. – М., 2000. – С. 68-85;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Хоменко О.О. Система права споживачів в Україні: наближення до європейської моделі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Minute" w:val="21"/>
          <w:attr w:name="Hour" w:val="20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418-420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Хороша Т. Имплементация в Украине конвенций Совета Европы по наследованию // Закон и Жизнь: Международный научно-практический правовой журнал. – 2013. –№ 10/3 (262). – С. 222-226;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Хороша Т.С. Реалізація Конвенцій Ради Європи з питань спадкування в правовій системі України // Часопис Київського університету права. – 2014. – № 4. – С. 159-163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Цвейгерт К., Кётц X. Введение в сравнительное правоведение в сфере частного права: </w:t>
      </w:r>
      <w:r>
        <w:lastRenderedPageBreak/>
        <w:t>Пер. с нем. – М., 1998. – Т. I-II;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Цветков И.В. Внешнеторговые сделки. – М., 2002;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Цірат Г. Договори у сфері зовнішньої торгівлі // Юрид. журн. – 2004. – № 2 . – С. 70-113;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Цірат Г. Міжнародне приватне повітряне право // Право України. – 2013. – № 7. – С. 113-128;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Цірат Г. Міжнародно-правове співробітництво у сфері міжнародного цивільного процесу // Право України. – 2013. – № 7. – С. 183-198;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Цірат Г. А. Особливості правового статусу іноземної держави в міжнародному цивільному процесі, судовий імунітет держави // Часопис Київського університету права. – 2012. – № 3. – С. 379-382;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Чайковська В.В. Про тактичні та стратегічні напрями господарського-правового регулювання зовнішньоекономічної діяльності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Minute" w:val="21"/>
          <w:attr w:name="Hour" w:val="20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227-229;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Чайковський Ю.В. Аксіологічна основа сучасного міжнародного права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Minute" w:val="21"/>
          <w:attr w:name="Hour" w:val="20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354-356;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Черкес М.Е. Международное частное морское право: Метод. указ. по спец. дисциплине // Одес. нац. юрид. академия. – О., 2000. – 16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Черкес М.Е. Международные контракты: Метод. указ. по спец. дисциплине // Одес. нац. юрид. академия. – О., 2000. – 16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Черкес М.Е. Правовое регулирование деятельности в Интернете. – О., 2002;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Черняк Ю. Сертифікація судового рішення я спосіб його визнання на території держав-членів Європейського Союзу // Право України. – 2014. – № 6. – С. 131-140;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Чибісов Д.М. Проблема інтерпретації терміну «protection» у праві СОТ: переклад угоди ТРІПС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Minute" w:val="21"/>
          <w:attr w:name="Hour" w:val="20"/>
        </w:smartTagPr>
        <w:r>
          <w:t>20-21</w:t>
        </w:r>
      </w:smartTag>
      <w:r>
        <w:t xml:space="preserve"> квітня 2012 р.). Т. 1 / відп. за випуск д.ю.н., проф. В.М. Дрьомін / Націон. ун-т «Одеська юридична академія». – Одеса: Фенікс, 2012. – С. 388-390;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Чистякова Ю.В. Застосування семіотичного підходу при уніфікації та гармонізації норм приватного права // Теоретичні та практичні проблеми забезпечення сталого розвитку державності та права: матер. Міжнар. наук. конф. (Одеса, </w:t>
      </w:r>
      <w:smartTag w:uri="urn:schemas-microsoft-com:office:smarttags" w:element="date">
        <w:smartTagPr>
          <w:attr w:name="Year" w:val="2012"/>
          <w:attr w:name="Day" w:val="30"/>
          <w:attr w:name="Month" w:val="11"/>
          <w:attr w:name="ls" w:val="trans"/>
        </w:smartTagPr>
        <w:r>
          <w:t>30 листопада 2012</w:t>
        </w:r>
      </w:smartTag>
      <w:r>
        <w:t> р.) Т. 1 / відп. за випуск д.ю.н., проф. В.М. Дрьомін; Націон. ун-т «Одеська юридична академія». – Одеса: Фенікс, 2012. – С. 466-468;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Чорнолуцький Р.В. Міжнародне публічне право та міжнародне приватне право: актуальні проблеми співвідношення та взаємозв`язку // Международное право после </w:t>
      </w:r>
      <w:smartTag w:uri="urn:schemas-microsoft-com:office:smarttags" w:element="date">
        <w:smartTagPr>
          <w:attr w:name="Year" w:val="2001"/>
          <w:attr w:name="Day" w:val="11"/>
          <w:attr w:name="Month" w:val="9"/>
          <w:attr w:name="ls" w:val="trans"/>
        </w:smartTagPr>
        <w:r>
          <w:t>11 сентября 2001 года</w:t>
        </w:r>
      </w:smartTag>
      <w:r>
        <w:t>: Сб. науч. ст. / Под ред. М.Ф. Орзиха, М.Е. Черкеса. – О., 2004. – С. 236-243. – (Б-ка журн. «Юрид. вестник»);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Чувакова А.М. Юридические факты, фактические составы и их дефекты: монография / Под ред. Ю.Н. Оборотова. – Одесса: Фенікс, 2009. – 112 с.;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Шайхутдинова Г.Р. К вопросу о правоотношении государственного иммунитета и его субъектах // Правовая политика и правовая жизнь: Академический и вузовский юридический научный журнал. – 2012. – № 4. – С. 119-123;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Шаркова І.М. Міжнародно-правові стандарти ГАТС з надання професійних послуг в Україні (джерела юридичної освіти) // Часопис Київського університету права. – 2015. – № 4. – С. 398-400.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Шевердіна О.В. Іноземне інвестування в Україні: проблеми правової регламентації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Minute" w:val="21"/>
          <w:attr w:name="Hour" w:val="20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239-240;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Шершенева Е. А. Фрагментация международного права на примере коллизионных проблем трансграничных отношений алиментирования // Российский юридический журнал. – 2013. – № 5. – С. 49-55;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lastRenderedPageBreak/>
        <w:t>Шестаков В. Захист іноземних інвестицій в Україні: теорія та практика // Підприємництво, господарство і право. – 2014. – № 11. – С. 21-24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Шпилевой К.О., Короткий Т.Р., Буряченко А.Н. Арест судов: международно-правовое регулирование. – О., 2004;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Штань М.В. Спеціальні економічні зони України в умовах глобалізації світового господарства // Актуальні проблеми економіки. – 2015. – № 10. – С. 71-77.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Штефан О.О. Міжнародні угоди у цивільному судочинстві України // Бюл. Мiн-ва юстицiї України. – 2003. – № 11. – С. 68-76;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Шутенко В. Коносамент. Ответственность морского перевозчика. – СПб., 2001;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Эннан Р. Понятие, признаки и виды товарных знаков в доктрине зарубежных стран (сравнительно-правовой анализ) // Юридичний вісник. – 2013. – № 4. – С. 180-186;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Эннан Р.Е. Международно-правовая охрана культурных ценностей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Minute" w:val="21"/>
          <w:attr w:name="Hour" w:val="20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170-172;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Юрген Базедов. Унификация международного частного права в Европейском Союзе // Москов. журн. междунар. права. – 2004. – № 1. – С. 156-178;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Юридический справочник по торговому мореплаванию / Под ред. А.С. Коккина. – М., 2002;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Ястремська І.О. Щодо питань правового регулювання спільної діяльності вітчизняних та іноземних суб’єктів господарювання у контексті міжнародної співпраці // Теоретичні та практичні проблеми забезпечення сталого розвитку державності та права: матер. Міжнар. наук. конф. (Одеса, </w:t>
      </w:r>
      <w:smartTag w:uri="urn:schemas-microsoft-com:office:smarttags" w:element="date">
        <w:smartTagPr>
          <w:attr w:name="Year" w:val="2012"/>
          <w:attr w:name="Day" w:val="30"/>
          <w:attr w:name="Month" w:val="11"/>
          <w:attr w:name="ls" w:val="trans"/>
        </w:smartTagPr>
        <w:r>
          <w:t>30 листопада 2012</w:t>
        </w:r>
      </w:smartTag>
      <w:r>
        <w:t> р.) Т. 2 / відп. за випуск д.ю.н., проф. В.М. Дрьомін; Націон. ун-т «Одеська юридична академія». – Одеса: Фенікс, 2012. – С. 682-684;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 xml:space="preserve">Ястремська І.О. Щодо проблем визначення правового режиму спільної діяльності вітчизняних та іноземних суб’єктів господарювання // Правове життя сучасної України: матер. Міжнар. наук. конф. проф.-викл. складу (Одеса, </w:t>
      </w:r>
      <w:smartTag w:uri="urn:schemas-microsoft-com:office:smarttags" w:element="time">
        <w:smartTagPr>
          <w:attr w:name="Minute" w:val="21"/>
          <w:attr w:name="Hour" w:val="20"/>
        </w:smartTagPr>
        <w:r>
          <w:t>20-21</w:t>
        </w:r>
      </w:smartTag>
      <w:r>
        <w:t xml:space="preserve"> квітня 2012 р.). Т. 3 / відп. за випуск д.ю.н., проф. В.М. Дрьомін / Націон. ун-т «Одеська юридична академія». – Одеса: Фенікс, 2012. – С. 256-258;</w:t>
      </w:r>
    </w:p>
    <w:p w:rsidR="0059417C" w:rsidRDefault="0059417C" w:rsidP="0059417C">
      <w:pPr>
        <w:widowControl w:val="0"/>
        <w:numPr>
          <w:ilvl w:val="0"/>
          <w:numId w:val="1"/>
        </w:numPr>
        <w:tabs>
          <w:tab w:val="num" w:pos="490"/>
        </w:tabs>
        <w:ind w:left="238" w:hanging="238"/>
        <w:jc w:val="both"/>
      </w:pPr>
      <w:r>
        <w:t>Ященко К. Уніфікація правових норм та гармонізація національних законодавств як способи наближення правового регулювання в державах-членах Європейського співтовариства // Укр. часопис міжнар. права. – 2002. – № 3. – C. 95-103.</w:t>
      </w:r>
    </w:p>
    <w:p w:rsidR="0059417C" w:rsidRDefault="0059417C" w:rsidP="0059417C">
      <w:pPr>
        <w:pStyle w:val="1"/>
        <w:keepNext w:val="0"/>
        <w:spacing w:before="360" w:after="240" w:line="240" w:lineRule="auto"/>
        <w:ind w:right="0"/>
        <w:rPr>
          <w:caps w:val="0"/>
          <w:lang w:eastAsia="ru-RU"/>
        </w:rPr>
      </w:pPr>
      <w:bookmarkStart w:id="1" w:name="_Hlt111992593"/>
      <w:bookmarkStart w:id="2" w:name="_Hlt111992589"/>
      <w:bookmarkEnd w:id="1"/>
      <w:bookmarkEnd w:id="2"/>
      <w:r>
        <w:rPr>
          <w:caps w:val="0"/>
          <w:lang w:eastAsia="ru-RU"/>
        </w:rPr>
        <w:t>13. ІНФОРМАЦІЙНІ РЕСУРСИ</w:t>
      </w:r>
    </w:p>
    <w:p w:rsidR="0059417C" w:rsidRDefault="0059417C" w:rsidP="0059417C">
      <w:pPr>
        <w:pStyle w:val="2"/>
        <w:spacing w:before="240" w:after="60"/>
        <w:rPr>
          <w:iCs/>
          <w:lang w:eastAsia="ru-RU"/>
        </w:rPr>
      </w:pPr>
      <w:r>
        <w:rPr>
          <w:iCs/>
          <w:lang w:eastAsia="ru-RU"/>
        </w:rPr>
        <w:t>Сайти державних органів влади та місцевого самоврядування і міжнародних установ:</w:t>
      </w:r>
    </w:p>
    <w:p w:rsidR="0059417C" w:rsidRDefault="0059417C" w:rsidP="0059417C">
      <w:pPr>
        <w:widowControl w:val="0"/>
        <w:ind w:left="3960" w:hanging="3960"/>
      </w:pPr>
      <w:r>
        <w:t>Верховна Рада України (офіційний портал) – http://iportal.rada.gov.ua/</w:t>
      </w:r>
    </w:p>
    <w:p w:rsidR="0059417C" w:rsidRDefault="0059417C" w:rsidP="0059417C">
      <w:pPr>
        <w:widowControl w:val="0"/>
        <w:ind w:left="3960" w:hanging="3960"/>
      </w:pPr>
      <w:r>
        <w:t>Верховний Суд України (інформаційний сервер) – http://www.scourt.gov.ua/</w:t>
      </w:r>
    </w:p>
    <w:p w:rsidR="0059417C" w:rsidRDefault="0059417C" w:rsidP="0059417C">
      <w:pPr>
        <w:widowControl w:val="0"/>
        <w:ind w:left="3960" w:hanging="3960"/>
      </w:pPr>
      <w:r>
        <w:t>Вища кваліфікаційна комісія суддів України – http://vkksu.gov.ua/</w:t>
      </w:r>
    </w:p>
    <w:p w:rsidR="0059417C" w:rsidRDefault="0059417C" w:rsidP="0059417C">
      <w:pPr>
        <w:widowControl w:val="0"/>
        <w:ind w:left="3960" w:hanging="3960"/>
      </w:pPr>
      <w:r>
        <w:t>Вища рада юстиції (офіційний сайт) – http://www.vru.gov.ua/</w:t>
      </w:r>
    </w:p>
    <w:p w:rsidR="0059417C" w:rsidRDefault="0059417C" w:rsidP="0059417C">
      <w:pPr>
        <w:widowControl w:val="0"/>
        <w:ind w:left="3960" w:hanging="3960"/>
      </w:pPr>
      <w:r>
        <w:t>Вищий адміністративний суд України (офіційний веб-сайт) – http://www.vasu.gov.ua/</w:t>
      </w:r>
    </w:p>
    <w:p w:rsidR="0059417C" w:rsidRDefault="0059417C" w:rsidP="0059417C">
      <w:pPr>
        <w:widowControl w:val="0"/>
        <w:ind w:left="3960" w:hanging="3960"/>
      </w:pPr>
      <w:r>
        <w:t>Вищий спеціалізований суд України з розгляду цивільних і кримінальних справ – http://sc.gov.ua/</w:t>
      </w:r>
    </w:p>
    <w:p w:rsidR="0059417C" w:rsidRDefault="0059417C" w:rsidP="0059417C">
      <w:pPr>
        <w:widowControl w:val="0"/>
        <w:ind w:left="3960" w:hanging="3960"/>
      </w:pPr>
      <w:r>
        <w:t>Громадянське суспільство и влада (урядовий веб-сайт) – http://civic.kmu.gov.ua/consult_mvc_kmu/news/article</w:t>
      </w:r>
    </w:p>
    <w:p w:rsidR="0059417C" w:rsidRDefault="0059417C" w:rsidP="0059417C">
      <w:pPr>
        <w:widowControl w:val="0"/>
        <w:ind w:left="3960" w:hanging="3960"/>
      </w:pPr>
      <w:r>
        <w:t>Європейський суд з прав людини (офіційний веб-портал) – http://www.echr.coe.int/echr/</w:t>
      </w:r>
    </w:p>
    <w:p w:rsidR="0059417C" w:rsidRDefault="0059417C" w:rsidP="0059417C">
      <w:pPr>
        <w:widowControl w:val="0"/>
        <w:ind w:left="3960" w:hanging="3960"/>
      </w:pPr>
      <w:r>
        <w:t>Єдиний державний реєстр судових рішень – http://reyestr.court.gov.ua/</w:t>
      </w:r>
    </w:p>
    <w:p w:rsidR="0059417C" w:rsidRDefault="0059417C" w:rsidP="0059417C">
      <w:pPr>
        <w:widowControl w:val="0"/>
        <w:ind w:left="3960" w:hanging="3960"/>
      </w:pPr>
      <w:r>
        <w:t>Конституційний Суд України (офіційний веб-сайт) – http://www.ccu.gov.ua/uk/index</w:t>
      </w:r>
    </w:p>
    <w:p w:rsidR="0059417C" w:rsidRDefault="0059417C" w:rsidP="0059417C">
      <w:pPr>
        <w:widowControl w:val="0"/>
        <w:ind w:left="3960" w:hanging="3960"/>
      </w:pPr>
      <w:r>
        <w:t>Миколаївська міська рада – http://www.gorsovet.mk.ua/home.ua</w:t>
      </w:r>
    </w:p>
    <w:p w:rsidR="0059417C" w:rsidRDefault="0059417C" w:rsidP="0059417C">
      <w:pPr>
        <w:widowControl w:val="0"/>
        <w:ind w:left="3960" w:hanging="3960"/>
      </w:pPr>
      <w:r>
        <w:t>Миколаївська обласна державна адміністрація – http://www.mykolayiv-oda.gov.ua/</w:t>
      </w:r>
    </w:p>
    <w:p w:rsidR="0059417C" w:rsidRDefault="0059417C" w:rsidP="0059417C">
      <w:pPr>
        <w:widowControl w:val="0"/>
        <w:ind w:left="3960" w:hanging="3960"/>
      </w:pPr>
      <w:r>
        <w:t>Миколаївський обласний центр зайнятості – http://www.dcz.gov.ua/mik/control</w:t>
      </w:r>
    </w:p>
    <w:p w:rsidR="0059417C" w:rsidRDefault="0059417C" w:rsidP="0059417C">
      <w:pPr>
        <w:widowControl w:val="0"/>
        <w:ind w:left="3960" w:hanging="3960"/>
      </w:pPr>
      <w:r>
        <w:t>Міністерство соціальної політики України – http://www.mlsp.gov.ua/labour/control/uk/index</w:t>
      </w:r>
    </w:p>
    <w:p w:rsidR="0059417C" w:rsidRDefault="0059417C" w:rsidP="0059417C">
      <w:pPr>
        <w:widowControl w:val="0"/>
        <w:ind w:left="3960" w:hanging="3960"/>
      </w:pPr>
      <w:r>
        <w:t>Національна академія наук України (головний портал) – http://www.nas.gov.ua/Pages/default.aspx</w:t>
      </w:r>
    </w:p>
    <w:p w:rsidR="0059417C" w:rsidRDefault="0059417C" w:rsidP="0059417C">
      <w:pPr>
        <w:widowControl w:val="0"/>
        <w:ind w:left="3960" w:hanging="3960"/>
      </w:pPr>
      <w:r>
        <w:lastRenderedPageBreak/>
        <w:t>Національна академія правових наук України – http://www.aprnu.kharkiv.org/</w:t>
      </w:r>
    </w:p>
    <w:p w:rsidR="0059417C" w:rsidRDefault="0059417C" w:rsidP="0059417C">
      <w:pPr>
        <w:widowControl w:val="0"/>
        <w:ind w:left="3960" w:hanging="3960"/>
      </w:pPr>
      <w:r>
        <w:t>Національний інститут стратегічних досліджень при Президентові України – http://www.niss.gov.ua</w:t>
      </w:r>
    </w:p>
    <w:p w:rsidR="0059417C" w:rsidRDefault="0059417C" w:rsidP="0059417C">
      <w:pPr>
        <w:widowControl w:val="0"/>
        <w:ind w:left="3960" w:hanging="3960"/>
      </w:pPr>
      <w:r>
        <w:t>Нормативні акти Миколаївської міської ради та виконкому – http://ngik.gorsovet.mk.ua/</w:t>
      </w:r>
    </w:p>
    <w:p w:rsidR="0059417C" w:rsidRDefault="0059417C" w:rsidP="0059417C">
      <w:pPr>
        <w:widowControl w:val="0"/>
        <w:ind w:left="3960" w:hanging="3960"/>
      </w:pPr>
      <w:r>
        <w:t>Президент України (офіційне інтернет-представництво) – http://www.president.gov.ua/</w:t>
      </w:r>
    </w:p>
    <w:p w:rsidR="0059417C" w:rsidRDefault="0059417C" w:rsidP="0059417C">
      <w:pPr>
        <w:widowControl w:val="0"/>
        <w:ind w:left="3960" w:hanging="3960"/>
      </w:pPr>
      <w:r>
        <w:t>Судова влада (офіційний веб-портал) – http://www.court.gov.ua/</w:t>
      </w:r>
    </w:p>
    <w:p w:rsidR="0059417C" w:rsidRDefault="0059417C" w:rsidP="0059417C">
      <w:pPr>
        <w:widowControl w:val="0"/>
        <w:ind w:left="3960" w:hanging="3960"/>
      </w:pPr>
      <w:r>
        <w:t>Урядовий портал (єдиний веб-портал органів виконавчої влади України) – http://www.kmu.gov.ua/control/</w:t>
      </w:r>
    </w:p>
    <w:p w:rsidR="0059417C" w:rsidRDefault="0059417C" w:rsidP="0059417C">
      <w:pPr>
        <w:widowControl w:val="0"/>
        <w:ind w:left="3960" w:hanging="3960"/>
      </w:pPr>
      <w:r>
        <w:t>Міжнародна організація праці – http://www.ilo.org/global/lang--en/index.htm</w:t>
      </w:r>
    </w:p>
    <w:p w:rsidR="0059417C" w:rsidRDefault="0059417C" w:rsidP="0059417C">
      <w:pPr>
        <w:pStyle w:val="2"/>
        <w:spacing w:before="240" w:after="60"/>
        <w:rPr>
          <w:iCs/>
          <w:lang w:eastAsia="ru-RU"/>
        </w:rPr>
      </w:pPr>
      <w:r>
        <w:rPr>
          <w:iCs/>
          <w:lang w:eastAsia="ru-RU"/>
        </w:rPr>
        <w:t>Електронні бібліотечні та наукові ресурси:</w:t>
      </w:r>
    </w:p>
    <w:p w:rsidR="0059417C" w:rsidRDefault="0059417C" w:rsidP="0059417C">
      <w:pPr>
        <w:widowControl w:val="0"/>
        <w:ind w:left="3960" w:hanging="3960"/>
      </w:pPr>
      <w:r>
        <w:t>Библиотека Гумер – гуманитарные науки – http://www.gumer.info</w:t>
      </w:r>
    </w:p>
    <w:p w:rsidR="0059417C" w:rsidRDefault="0059417C" w:rsidP="0059417C">
      <w:pPr>
        <w:widowControl w:val="0"/>
        <w:ind w:left="3960" w:hanging="3960"/>
      </w:pPr>
      <w:r>
        <w:t>Библиотека Михаила Грачева – http://grachev62.narod.ru</w:t>
      </w:r>
    </w:p>
    <w:p w:rsidR="0059417C" w:rsidRDefault="0059417C" w:rsidP="0059417C">
      <w:pPr>
        <w:widowControl w:val="0"/>
        <w:ind w:left="3960" w:hanging="3960"/>
      </w:pPr>
      <w:r>
        <w:t>Библиотека юриста – http://www.lawbook.by.ru</w:t>
      </w:r>
    </w:p>
    <w:p w:rsidR="0059417C" w:rsidRDefault="0059417C" w:rsidP="0059417C">
      <w:pPr>
        <w:widowControl w:val="0"/>
        <w:ind w:left="3960" w:hanging="3960"/>
      </w:pPr>
      <w:r>
        <w:t>Вестник Нижегородского государственного университета им. Н.И. Лобачевского. Серия ПРАВО – http://www.unn.ru/?file=vestniki_journals&amp;codes=99990195</w:t>
      </w:r>
    </w:p>
    <w:p w:rsidR="0059417C" w:rsidRDefault="0059417C" w:rsidP="0059417C">
      <w:pPr>
        <w:widowControl w:val="0"/>
        <w:ind w:left="3960" w:hanging="3960"/>
      </w:pPr>
      <w:r>
        <w:t>Вестник Оренбургского государственного университета – http://www.osu.ru/doc/1037/lang/0</w:t>
      </w:r>
    </w:p>
    <w:p w:rsidR="0059417C" w:rsidRDefault="0059417C" w:rsidP="0059417C">
      <w:pPr>
        <w:widowControl w:val="0"/>
        <w:ind w:left="3960" w:hanging="3960"/>
      </w:pPr>
      <w:r>
        <w:t>Вестник Самарского государственного университета – http://vestnik.ssu.samara.ru/gum/vestnikgum.html</w:t>
      </w:r>
    </w:p>
    <w:p w:rsidR="0059417C" w:rsidRDefault="0059417C" w:rsidP="0059417C">
      <w:pPr>
        <w:widowControl w:val="0"/>
        <w:ind w:left="3960" w:hanging="3960"/>
      </w:pPr>
      <w:r>
        <w:t>Вестник Ставропольского Государственного Университета – http://vestnik.stavsu.ru/Index.html</w:t>
      </w:r>
    </w:p>
    <w:p w:rsidR="0059417C" w:rsidRDefault="0059417C" w:rsidP="0059417C">
      <w:pPr>
        <w:widowControl w:val="0"/>
        <w:ind w:left="3960" w:hanging="3960"/>
      </w:pPr>
      <w:r>
        <w:t>Голос України (газета Верховної Ради України) – http://www.golos.com.ua/</w:t>
      </w:r>
    </w:p>
    <w:p w:rsidR="0059417C" w:rsidRDefault="0059417C" w:rsidP="0059417C">
      <w:pPr>
        <w:widowControl w:val="0"/>
        <w:ind w:left="3960" w:hanging="3960"/>
      </w:pPr>
      <w:r>
        <w:t>Единое окно доступа к образовательным ресурсам. Электронная библиотека – http://window.edu.ru</w:t>
      </w:r>
    </w:p>
    <w:p w:rsidR="0059417C" w:rsidRDefault="0059417C" w:rsidP="0059417C">
      <w:pPr>
        <w:widowControl w:val="0"/>
        <w:ind w:left="3960" w:hanging="3960"/>
      </w:pPr>
      <w:r>
        <w:t>Журнал «Логос» – http://www.ruthenia.ru/logos/index.htm</w:t>
      </w:r>
    </w:p>
    <w:p w:rsidR="0059417C" w:rsidRDefault="0059417C" w:rsidP="0059417C">
      <w:pPr>
        <w:widowControl w:val="0"/>
        <w:ind w:left="3960" w:hanging="3960"/>
      </w:pPr>
      <w:r>
        <w:t>Журнал «Правоведение. Известия ВУЗов» – http://www.jurisprudence-media.ru</w:t>
      </w:r>
    </w:p>
    <w:p w:rsidR="0059417C" w:rsidRDefault="0059417C" w:rsidP="0059417C">
      <w:pPr>
        <w:widowControl w:val="0"/>
        <w:ind w:left="3960" w:hanging="3960"/>
      </w:pPr>
      <w:r>
        <w:t>Інститут держави і права ім. В.М. Корецького Національної академії наук України – http://www.idpnan.in.ua/</w:t>
      </w:r>
    </w:p>
    <w:p w:rsidR="0059417C" w:rsidRDefault="0059417C" w:rsidP="0059417C">
      <w:pPr>
        <w:widowControl w:val="0"/>
        <w:ind w:left="3960" w:hanging="3960"/>
      </w:pPr>
      <w:r>
        <w:t>Классика Российского Права (фотокопии дореволюцион-ных юридических изданий, Свода Законов) – http://civil.consultant.ru</w:t>
      </w:r>
    </w:p>
    <w:p w:rsidR="0059417C" w:rsidRDefault="0059417C" w:rsidP="0059417C">
      <w:pPr>
        <w:widowControl w:val="0"/>
        <w:ind w:left="3960" w:hanging="3960"/>
      </w:pPr>
      <w:r>
        <w:t>Конференция ЮрКлуба – http://forum.yurclub.ru</w:t>
      </w:r>
    </w:p>
    <w:p w:rsidR="0059417C" w:rsidRDefault="0059417C" w:rsidP="0059417C">
      <w:pPr>
        <w:widowControl w:val="0"/>
        <w:ind w:left="3960" w:hanging="3960"/>
      </w:pPr>
      <w:r>
        <w:t>Московская государственная юридическая академия им. О.Е. Кутафина – http://msal.ru/</w:t>
      </w:r>
    </w:p>
    <w:p w:rsidR="0059417C" w:rsidRDefault="0059417C" w:rsidP="0059417C">
      <w:pPr>
        <w:widowControl w:val="0"/>
        <w:ind w:left="3960" w:hanging="3960"/>
      </w:pPr>
      <w:r>
        <w:t>Национальная юридическая энциклопедия – http://determiner.ru</w:t>
      </w:r>
    </w:p>
    <w:p w:rsidR="0059417C" w:rsidRDefault="0059417C" w:rsidP="0059417C">
      <w:pPr>
        <w:widowControl w:val="0"/>
        <w:ind w:left="3960" w:hanging="3960"/>
      </w:pPr>
      <w:r>
        <w:t>Національна бібліотека України імені В.І.Вернадського – http://www.nbuv.gov.ua</w:t>
      </w:r>
    </w:p>
    <w:p w:rsidR="0059417C" w:rsidRDefault="0059417C" w:rsidP="0059417C">
      <w:pPr>
        <w:widowControl w:val="0"/>
        <w:ind w:left="3960" w:hanging="3960"/>
      </w:pPr>
      <w:r>
        <w:t>Офіційний вісник України – http://ovu.com.ua/</w:t>
      </w:r>
    </w:p>
    <w:p w:rsidR="0059417C" w:rsidRDefault="0059417C" w:rsidP="0059417C">
      <w:pPr>
        <w:widowControl w:val="0"/>
        <w:ind w:left="3960" w:hanging="3960"/>
      </w:pPr>
      <w:r>
        <w:t>Российское право в Интернете – http://rli.consultant.ru</w:t>
      </w:r>
    </w:p>
    <w:p w:rsidR="0059417C" w:rsidRDefault="0059417C" w:rsidP="0059417C">
      <w:pPr>
        <w:widowControl w:val="0"/>
        <w:ind w:left="3960" w:hanging="3960"/>
      </w:pPr>
      <w:r>
        <w:t>Русский гуманитарный интернет-университет – http://www.vusnet.ru</w:t>
      </w:r>
    </w:p>
    <w:p w:rsidR="0059417C" w:rsidRDefault="0059417C" w:rsidP="0059417C">
      <w:pPr>
        <w:widowControl w:val="0"/>
        <w:ind w:left="3960" w:hanging="3960"/>
      </w:pPr>
      <w:r>
        <w:t>Сибирский юридический вестник – http://law.isu.ru/ru/science/vestnik/archive.html</w:t>
      </w:r>
    </w:p>
    <w:p w:rsidR="0059417C" w:rsidRDefault="0059417C" w:rsidP="0059417C">
      <w:pPr>
        <w:widowControl w:val="0"/>
        <w:ind w:left="3960" w:hanging="3960"/>
      </w:pPr>
      <w:r>
        <w:t>Урядовий кур’єр (газета центральних органів виконавчої влади) – http://ukurier.gov.ua/uk/</w:t>
      </w:r>
    </w:p>
    <w:p w:rsidR="0059417C" w:rsidRDefault="0059417C" w:rsidP="0059417C">
      <w:pPr>
        <w:widowControl w:val="0"/>
        <w:ind w:left="3960" w:hanging="3960"/>
      </w:pPr>
      <w:r>
        <w:t>Экономико-правовая библиотека – http://www.vuzlib.net</w:t>
      </w:r>
    </w:p>
    <w:p w:rsidR="0059417C" w:rsidRDefault="0059417C" w:rsidP="0059417C">
      <w:pPr>
        <w:widowControl w:val="0"/>
        <w:ind w:left="3960" w:hanging="3960"/>
      </w:pPr>
      <w:r>
        <w:t>Электронная библиотека юридической литературы – http://pravoznavec.com.ua</w:t>
      </w:r>
    </w:p>
    <w:p w:rsidR="0059417C" w:rsidRDefault="0059417C" w:rsidP="0059417C">
      <w:pPr>
        <w:widowControl w:val="0"/>
        <w:ind w:left="3960" w:hanging="3960"/>
      </w:pPr>
      <w:r>
        <w:t>Ювенальная юстиция в России – http://www.juvenilejustice.ru</w:t>
      </w:r>
    </w:p>
    <w:p w:rsidR="0059417C" w:rsidRDefault="0059417C" w:rsidP="0059417C">
      <w:pPr>
        <w:widowControl w:val="0"/>
        <w:ind w:left="3960" w:hanging="3960"/>
      </w:pPr>
      <w:r>
        <w:t>Юридическая Россия – Образовательный правовой портал – http://law.edu.ru</w:t>
      </w:r>
    </w:p>
    <w:p w:rsidR="0059417C" w:rsidRDefault="0059417C" w:rsidP="0059417C">
      <w:pPr>
        <w:widowControl w:val="0"/>
        <w:ind w:left="3960" w:hanging="3960"/>
      </w:pPr>
      <w:r>
        <w:t>Юридична газета – http://www.yur-gazeta.com</w:t>
      </w:r>
    </w:p>
    <w:p w:rsidR="0060571E" w:rsidRDefault="0060571E"/>
    <w:sectPr w:rsidR="0060571E" w:rsidSect="00605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47FBE"/>
    <w:multiLevelType w:val="hybridMultilevel"/>
    <w:tmpl w:val="7A50EB10"/>
    <w:lvl w:ilvl="0" w:tplc="4AC01A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59417C"/>
    <w:rsid w:val="0059417C"/>
    <w:rsid w:val="0060571E"/>
    <w:rsid w:val="00E0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417C"/>
    <w:pPr>
      <w:keepNext/>
      <w:spacing w:line="360" w:lineRule="auto"/>
      <w:ind w:right="-12"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9417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17C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9417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50168</Words>
  <Characters>28597</Characters>
  <Application>Microsoft Office Word</Application>
  <DocSecurity>0</DocSecurity>
  <Lines>238</Lines>
  <Paragraphs>157</Paragraphs>
  <ScaleCrop>false</ScaleCrop>
  <Company>Reanimator Extreme Edition</Company>
  <LinksUpToDate>false</LinksUpToDate>
  <CharactersWithSpaces>78608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2019-06-03T07:28:00Z</dcterms:created>
  <dcterms:modified xsi:type="dcterms:W3CDTF">2019-06-03T07:28:00Z</dcterms:modified>
</cp:coreProperties>
</file>