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E8BD" w14:textId="77777777" w:rsidR="00602CC2" w:rsidRPr="00756DEA" w:rsidRDefault="00602CC2" w:rsidP="00BD654C">
      <w:pPr>
        <w:spacing w:after="0" w:line="360" w:lineRule="auto"/>
        <w:rPr>
          <w:rFonts w:ascii="Times New Roman" w:hAnsi="Times New Roman" w:cs="Times New Roman"/>
          <w:sz w:val="28"/>
          <w:szCs w:val="28"/>
          <w:lang w:val="en-US"/>
        </w:rPr>
      </w:pPr>
      <w:r w:rsidRPr="008F6FD2">
        <w:rPr>
          <w:rFonts w:ascii="Times New Roman" w:hAnsi="Times New Roman" w:cs="Times New Roman"/>
          <w:sz w:val="28"/>
          <w:szCs w:val="28"/>
          <w:lang w:val="ru-RU"/>
        </w:rPr>
        <w:t>УДК</w:t>
      </w:r>
      <w:r w:rsidRPr="00756DEA">
        <w:rPr>
          <w:rFonts w:ascii="Times New Roman" w:hAnsi="Times New Roman" w:cs="Times New Roman"/>
          <w:sz w:val="28"/>
          <w:szCs w:val="28"/>
          <w:lang w:val="en-US"/>
        </w:rPr>
        <w:t xml:space="preserve"> 347.91</w:t>
      </w:r>
    </w:p>
    <w:p w14:paraId="58C38AAD" w14:textId="77777777" w:rsidR="00BD654C" w:rsidRPr="00BD654C" w:rsidRDefault="00BD654C" w:rsidP="00BD654C">
      <w:p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sidRPr="00BD654C">
        <w:rPr>
          <w:rFonts w:ascii="Times New Roman" w:eastAsia="Times New Roman" w:hAnsi="Times New Roman" w:cs="Times New Roman"/>
          <w:sz w:val="28"/>
          <w:szCs w:val="28"/>
        </w:rPr>
        <w:t>ORCID: 0000-0003-0780-2957</w:t>
      </w:r>
    </w:p>
    <w:p w14:paraId="60ABFDF7" w14:textId="77777777" w:rsidR="00BD654C" w:rsidRPr="00756DEA" w:rsidRDefault="00BD654C" w:rsidP="00BD654C">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zub</w:t>
      </w:r>
      <w:r w:rsidRPr="00756DEA">
        <w:rPr>
          <w:rFonts w:ascii="Times New Roman" w:hAnsi="Times New Roman" w:cs="Times New Roman"/>
          <w:sz w:val="28"/>
          <w:szCs w:val="28"/>
          <w:lang w:val="en-US"/>
        </w:rPr>
        <w:t>.</w:t>
      </w:r>
      <w:r>
        <w:rPr>
          <w:rFonts w:ascii="Times New Roman" w:hAnsi="Times New Roman" w:cs="Times New Roman"/>
          <w:sz w:val="28"/>
          <w:szCs w:val="28"/>
          <w:lang w:val="en-US"/>
        </w:rPr>
        <w:t>aleksey</w:t>
      </w:r>
      <w:r w:rsidRPr="00756DEA">
        <w:rPr>
          <w:rFonts w:ascii="Times New Roman" w:hAnsi="Times New Roman" w:cs="Times New Roman"/>
          <w:sz w:val="28"/>
          <w:szCs w:val="28"/>
          <w:lang w:val="en-US"/>
        </w:rPr>
        <w:t>.</w:t>
      </w:r>
      <w:r>
        <w:rPr>
          <w:rFonts w:ascii="Times New Roman" w:hAnsi="Times New Roman" w:cs="Times New Roman"/>
          <w:sz w:val="28"/>
          <w:szCs w:val="28"/>
          <w:lang w:val="en-US"/>
        </w:rPr>
        <w:t>nlu</w:t>
      </w:r>
      <w:r w:rsidRPr="00756DEA">
        <w:rPr>
          <w:rFonts w:ascii="Times New Roman" w:hAnsi="Times New Roman" w:cs="Times New Roman"/>
          <w:sz w:val="28"/>
          <w:szCs w:val="28"/>
          <w:lang w:val="en-US"/>
        </w:rPr>
        <w:t>@</w:t>
      </w:r>
      <w:r>
        <w:rPr>
          <w:rFonts w:ascii="Times New Roman" w:hAnsi="Times New Roman" w:cs="Times New Roman"/>
          <w:sz w:val="28"/>
          <w:szCs w:val="28"/>
          <w:lang w:val="en-US"/>
        </w:rPr>
        <w:t>gmail</w:t>
      </w:r>
      <w:r w:rsidRPr="00756DEA">
        <w:rPr>
          <w:rFonts w:ascii="Times New Roman" w:hAnsi="Times New Roman" w:cs="Times New Roman"/>
          <w:sz w:val="28"/>
          <w:szCs w:val="28"/>
          <w:lang w:val="en-US"/>
        </w:rPr>
        <w:t>.</w:t>
      </w:r>
      <w:r>
        <w:rPr>
          <w:rFonts w:ascii="Times New Roman" w:hAnsi="Times New Roman" w:cs="Times New Roman"/>
          <w:sz w:val="28"/>
          <w:szCs w:val="28"/>
          <w:lang w:val="en-US"/>
        </w:rPr>
        <w:t>com</w:t>
      </w:r>
    </w:p>
    <w:p w14:paraId="413AD4E2" w14:textId="77777777" w:rsidR="00B42384" w:rsidRPr="009F3658" w:rsidRDefault="00B42384" w:rsidP="00BD654C">
      <w:pPr>
        <w:spacing w:after="0" w:line="360" w:lineRule="auto"/>
        <w:jc w:val="right"/>
        <w:rPr>
          <w:rFonts w:ascii="Times New Roman" w:hAnsi="Times New Roman" w:cs="Times New Roman"/>
          <w:b/>
          <w:sz w:val="28"/>
          <w:szCs w:val="28"/>
          <w:shd w:val="clear" w:color="auto" w:fill="FFFFFF"/>
        </w:rPr>
      </w:pPr>
      <w:r w:rsidRPr="009F3658">
        <w:rPr>
          <w:rFonts w:ascii="Times New Roman" w:hAnsi="Times New Roman" w:cs="Times New Roman"/>
          <w:b/>
          <w:sz w:val="28"/>
          <w:szCs w:val="28"/>
          <w:shd w:val="clear" w:color="auto" w:fill="FFFFFF"/>
        </w:rPr>
        <w:t>Зуб Олексій Юрійович</w:t>
      </w:r>
    </w:p>
    <w:p w14:paraId="0905A803" w14:textId="77777777" w:rsidR="00B42384" w:rsidRPr="009F3658" w:rsidRDefault="00B42384" w:rsidP="00BD654C">
      <w:pPr>
        <w:spacing w:after="0" w:line="360" w:lineRule="auto"/>
        <w:jc w:val="right"/>
        <w:rPr>
          <w:rFonts w:ascii="Times New Roman" w:hAnsi="Times New Roman" w:cs="Times New Roman"/>
          <w:sz w:val="28"/>
          <w:szCs w:val="28"/>
          <w:shd w:val="clear" w:color="auto" w:fill="FFFFFF"/>
        </w:rPr>
      </w:pPr>
      <w:r w:rsidRPr="009F3658">
        <w:rPr>
          <w:rFonts w:ascii="Times New Roman" w:hAnsi="Times New Roman" w:cs="Times New Roman"/>
          <w:sz w:val="28"/>
          <w:szCs w:val="28"/>
          <w:shd w:val="clear" w:color="auto" w:fill="FFFFFF"/>
        </w:rPr>
        <w:t>асистент кафедри цивільного, господарського і фінансового права</w:t>
      </w:r>
    </w:p>
    <w:p w14:paraId="390B40A0" w14:textId="77777777" w:rsidR="00B42384" w:rsidRPr="009F3658" w:rsidRDefault="00B42384" w:rsidP="00BD654C">
      <w:pPr>
        <w:spacing w:after="0" w:line="360" w:lineRule="auto"/>
        <w:jc w:val="right"/>
        <w:rPr>
          <w:rFonts w:ascii="Times New Roman" w:hAnsi="Times New Roman" w:cs="Times New Roman"/>
          <w:sz w:val="28"/>
          <w:szCs w:val="28"/>
          <w:shd w:val="clear" w:color="auto" w:fill="FFFFFF"/>
        </w:rPr>
      </w:pPr>
      <w:r w:rsidRPr="009F3658">
        <w:rPr>
          <w:rFonts w:ascii="Times New Roman" w:hAnsi="Times New Roman" w:cs="Times New Roman"/>
          <w:sz w:val="28"/>
          <w:szCs w:val="28"/>
          <w:shd w:val="clear" w:color="auto" w:fill="FFFFFF"/>
        </w:rPr>
        <w:t>(Полтавський юридичний інститут</w:t>
      </w:r>
    </w:p>
    <w:p w14:paraId="7FBB032D" w14:textId="78BA0D7A" w:rsidR="00B42384" w:rsidRDefault="00B42384" w:rsidP="00BD654C">
      <w:pPr>
        <w:spacing w:after="0" w:line="360" w:lineRule="auto"/>
        <w:jc w:val="right"/>
        <w:rPr>
          <w:rFonts w:ascii="Times New Roman" w:hAnsi="Times New Roman" w:cs="Times New Roman"/>
          <w:sz w:val="28"/>
          <w:szCs w:val="28"/>
          <w:shd w:val="clear" w:color="auto" w:fill="FFFFFF"/>
        </w:rPr>
      </w:pPr>
      <w:r w:rsidRPr="009F3658">
        <w:rPr>
          <w:rFonts w:ascii="Times New Roman" w:hAnsi="Times New Roman" w:cs="Times New Roman"/>
          <w:sz w:val="28"/>
          <w:szCs w:val="28"/>
          <w:shd w:val="clear" w:color="auto" w:fill="FFFFFF"/>
        </w:rPr>
        <w:t>Національного юридичного університету імені Ярослава Мудрого)</w:t>
      </w:r>
    </w:p>
    <w:p w14:paraId="14A404F9" w14:textId="77777777" w:rsidR="00756DEA" w:rsidRPr="009F3658" w:rsidRDefault="00756DEA" w:rsidP="00BD654C">
      <w:pPr>
        <w:spacing w:after="0" w:line="360" w:lineRule="auto"/>
        <w:jc w:val="right"/>
        <w:rPr>
          <w:rFonts w:ascii="Times New Roman" w:hAnsi="Times New Roman" w:cs="Times New Roman"/>
          <w:sz w:val="28"/>
          <w:szCs w:val="28"/>
          <w:shd w:val="clear" w:color="auto" w:fill="FFFFFF"/>
        </w:rPr>
      </w:pPr>
    </w:p>
    <w:p w14:paraId="4475D95F" w14:textId="77777777" w:rsidR="00B42384" w:rsidRPr="008F6FD2" w:rsidRDefault="00B42384" w:rsidP="00BD654C">
      <w:pPr>
        <w:spacing w:after="0" w:line="360" w:lineRule="auto"/>
        <w:jc w:val="center"/>
        <w:rPr>
          <w:rFonts w:ascii="Times New Roman" w:hAnsi="Times New Roman" w:cs="Times New Roman"/>
          <w:b/>
          <w:sz w:val="28"/>
          <w:szCs w:val="28"/>
        </w:rPr>
      </w:pPr>
      <w:r w:rsidRPr="008F6FD2">
        <w:rPr>
          <w:rFonts w:ascii="Times New Roman" w:hAnsi="Times New Roman" w:cs="Times New Roman"/>
          <w:b/>
          <w:sz w:val="28"/>
          <w:szCs w:val="28"/>
        </w:rPr>
        <w:t xml:space="preserve">ПОРІВНЯЛЬНА СУДОВА АРГУМЕНТАЦІЯ У </w:t>
      </w:r>
      <w:r w:rsidR="001C424A" w:rsidRPr="008F6FD2">
        <w:rPr>
          <w:rFonts w:ascii="Times New Roman" w:hAnsi="Times New Roman" w:cs="Times New Roman"/>
          <w:b/>
          <w:sz w:val="28"/>
          <w:szCs w:val="28"/>
        </w:rPr>
        <w:t>СУДОВИХ РІШЕННЯХ ВЕРХОВНИХ СУДІВ</w:t>
      </w:r>
    </w:p>
    <w:p w14:paraId="7820ED72" w14:textId="77777777" w:rsidR="00B42384" w:rsidRPr="008F6FD2" w:rsidRDefault="00B42384" w:rsidP="00BD654C">
      <w:pPr>
        <w:spacing w:after="0" w:line="360" w:lineRule="auto"/>
        <w:jc w:val="both"/>
        <w:rPr>
          <w:rFonts w:ascii="Times New Roman" w:hAnsi="Times New Roman" w:cs="Times New Roman"/>
          <w:sz w:val="28"/>
          <w:szCs w:val="28"/>
        </w:rPr>
      </w:pPr>
      <w:r w:rsidRPr="008F6FD2">
        <w:rPr>
          <w:rFonts w:ascii="Times New Roman" w:hAnsi="Times New Roman" w:cs="Times New Roman"/>
          <w:b/>
          <w:sz w:val="28"/>
          <w:szCs w:val="28"/>
        </w:rPr>
        <w:tab/>
      </w:r>
      <w:r w:rsidR="009F3658" w:rsidRPr="009F3658">
        <w:rPr>
          <w:rFonts w:ascii="Times New Roman" w:hAnsi="Times New Roman" w:cs="Times New Roman"/>
          <w:sz w:val="28"/>
          <w:szCs w:val="28"/>
        </w:rPr>
        <w:t>П</w:t>
      </w:r>
      <w:r w:rsidRPr="008F6FD2">
        <w:rPr>
          <w:rFonts w:ascii="Times New Roman" w:hAnsi="Times New Roman" w:cs="Times New Roman"/>
          <w:sz w:val="28"/>
          <w:szCs w:val="28"/>
        </w:rPr>
        <w:t xml:space="preserve">раця присвячена дослідженню </w:t>
      </w:r>
      <w:r w:rsidR="00E016A3" w:rsidRPr="008F6FD2">
        <w:rPr>
          <w:rFonts w:ascii="Times New Roman" w:hAnsi="Times New Roman" w:cs="Times New Roman"/>
          <w:sz w:val="28"/>
          <w:szCs w:val="28"/>
        </w:rPr>
        <w:t>проблематики використання аргументації</w:t>
      </w:r>
      <w:r w:rsidR="00A63387" w:rsidRPr="008F6FD2">
        <w:rPr>
          <w:rFonts w:ascii="Times New Roman" w:hAnsi="Times New Roman" w:cs="Times New Roman"/>
          <w:sz w:val="28"/>
          <w:szCs w:val="28"/>
        </w:rPr>
        <w:t xml:space="preserve"> в судових рішеннях вер</w:t>
      </w:r>
      <w:r w:rsidR="00085271" w:rsidRPr="008F6FD2">
        <w:rPr>
          <w:rFonts w:ascii="Times New Roman" w:hAnsi="Times New Roman" w:cs="Times New Roman"/>
          <w:sz w:val="28"/>
          <w:szCs w:val="28"/>
        </w:rPr>
        <w:t>ховних судів на прикладі рішень</w:t>
      </w:r>
      <w:r w:rsidR="00084D24" w:rsidRPr="008F6FD2">
        <w:rPr>
          <w:rFonts w:ascii="Times New Roman" w:hAnsi="Times New Roman" w:cs="Times New Roman"/>
          <w:sz w:val="28"/>
          <w:szCs w:val="28"/>
        </w:rPr>
        <w:t xml:space="preserve"> Верховного Суду Сполучених Штатів Америки</w:t>
      </w:r>
      <w:r w:rsidR="00A63387" w:rsidRPr="008F6FD2">
        <w:rPr>
          <w:rFonts w:ascii="Times New Roman" w:hAnsi="Times New Roman" w:cs="Times New Roman"/>
          <w:sz w:val="28"/>
          <w:szCs w:val="28"/>
        </w:rPr>
        <w:t xml:space="preserve"> та Федерального Конституційного Суду </w:t>
      </w:r>
      <w:r w:rsidR="00084D24" w:rsidRPr="008F6FD2">
        <w:rPr>
          <w:rFonts w:ascii="Times New Roman" w:hAnsi="Times New Roman" w:cs="Times New Roman"/>
          <w:sz w:val="28"/>
          <w:szCs w:val="28"/>
        </w:rPr>
        <w:t>Федеративної Республіки Німеччина у площині конституціоналізму, захисту та тлумачення норм основних законів в обраних країнах</w:t>
      </w:r>
      <w:r w:rsidR="001A2611" w:rsidRPr="008F6FD2">
        <w:rPr>
          <w:rFonts w:ascii="Times New Roman" w:hAnsi="Times New Roman" w:cs="Times New Roman"/>
          <w:sz w:val="28"/>
          <w:szCs w:val="28"/>
        </w:rPr>
        <w:t xml:space="preserve">. У рамках роботи, застосовуючи індуктивний метод, проведено логічний зв'язок </w:t>
      </w:r>
      <w:r w:rsidR="00084D24" w:rsidRPr="008F6FD2">
        <w:rPr>
          <w:rFonts w:ascii="Times New Roman" w:hAnsi="Times New Roman" w:cs="Times New Roman"/>
          <w:sz w:val="28"/>
          <w:szCs w:val="28"/>
        </w:rPr>
        <w:t xml:space="preserve">від підходів, </w:t>
      </w:r>
      <w:r w:rsidR="001A2611" w:rsidRPr="008F6FD2">
        <w:rPr>
          <w:rFonts w:ascii="Times New Roman" w:hAnsi="Times New Roman" w:cs="Times New Roman"/>
          <w:sz w:val="28"/>
          <w:szCs w:val="28"/>
        </w:rPr>
        <w:t xml:space="preserve">звичаїв та традицій конкретної правової сім’ї в царині </w:t>
      </w:r>
      <w:r w:rsidR="00084D24" w:rsidRPr="008F6FD2">
        <w:rPr>
          <w:rFonts w:ascii="Times New Roman" w:hAnsi="Times New Roman" w:cs="Times New Roman"/>
          <w:sz w:val="28"/>
          <w:szCs w:val="28"/>
        </w:rPr>
        <w:t>аргументації судових рішень, через дослідження окремих прийомів аргументації судових рішень, до вивчення окремих, випадково обраних, судових рішень у верховних судах</w:t>
      </w:r>
      <w:r w:rsidR="002711E9" w:rsidRPr="008F6FD2">
        <w:rPr>
          <w:rFonts w:ascii="Times New Roman" w:hAnsi="Times New Roman" w:cs="Times New Roman"/>
          <w:sz w:val="28"/>
          <w:szCs w:val="28"/>
        </w:rPr>
        <w:t xml:space="preserve"> двох країн.</w:t>
      </w:r>
    </w:p>
    <w:p w14:paraId="224229C0" w14:textId="77777777" w:rsidR="002711E9" w:rsidRPr="008F6FD2" w:rsidRDefault="002711E9" w:rsidP="00BD654C">
      <w:pPr>
        <w:spacing w:after="0" w:line="360" w:lineRule="auto"/>
        <w:jc w:val="both"/>
        <w:rPr>
          <w:rFonts w:ascii="Times New Roman" w:hAnsi="Times New Roman" w:cs="Times New Roman"/>
          <w:sz w:val="28"/>
          <w:szCs w:val="28"/>
        </w:rPr>
      </w:pPr>
      <w:r w:rsidRPr="008F6FD2">
        <w:rPr>
          <w:rFonts w:ascii="Times New Roman" w:hAnsi="Times New Roman" w:cs="Times New Roman"/>
          <w:sz w:val="28"/>
          <w:szCs w:val="28"/>
        </w:rPr>
        <w:tab/>
      </w:r>
      <w:r w:rsidR="0096636A" w:rsidRPr="008F6FD2">
        <w:rPr>
          <w:rFonts w:ascii="Times New Roman" w:hAnsi="Times New Roman" w:cs="Times New Roman"/>
          <w:sz w:val="28"/>
          <w:szCs w:val="28"/>
        </w:rPr>
        <w:t>З точки зору</w:t>
      </w:r>
      <w:r w:rsidR="00A44A56" w:rsidRPr="008F6FD2">
        <w:rPr>
          <w:rFonts w:ascii="Times New Roman" w:hAnsi="Times New Roman" w:cs="Times New Roman"/>
          <w:sz w:val="28"/>
          <w:szCs w:val="28"/>
        </w:rPr>
        <w:t xml:space="preserve"> ідеї наукової праці, </w:t>
      </w:r>
      <w:r w:rsidR="00F22E3B" w:rsidRPr="008F6FD2">
        <w:rPr>
          <w:rFonts w:ascii="Times New Roman" w:hAnsi="Times New Roman" w:cs="Times New Roman"/>
          <w:sz w:val="28"/>
          <w:szCs w:val="28"/>
        </w:rPr>
        <w:t>вона</w:t>
      </w:r>
      <w:r w:rsidR="005557FF" w:rsidRPr="008F6FD2">
        <w:rPr>
          <w:rFonts w:ascii="Times New Roman" w:hAnsi="Times New Roman" w:cs="Times New Roman"/>
          <w:sz w:val="28"/>
          <w:szCs w:val="28"/>
        </w:rPr>
        <w:t xml:space="preserve"> торкається двох аспектів порівняльних досліджень в царині юридич</w:t>
      </w:r>
      <w:r w:rsidR="00F22E3B" w:rsidRPr="008F6FD2">
        <w:rPr>
          <w:rFonts w:ascii="Times New Roman" w:hAnsi="Times New Roman" w:cs="Times New Roman"/>
          <w:sz w:val="28"/>
          <w:szCs w:val="28"/>
        </w:rPr>
        <w:t xml:space="preserve">ної аргументації судових рішень: </w:t>
      </w:r>
      <w:r w:rsidR="00717AB8" w:rsidRPr="008F6FD2">
        <w:rPr>
          <w:rFonts w:ascii="Times New Roman" w:hAnsi="Times New Roman" w:cs="Times New Roman"/>
          <w:sz w:val="28"/>
          <w:szCs w:val="28"/>
        </w:rPr>
        <w:t xml:space="preserve">перехресне </w:t>
      </w:r>
      <w:r w:rsidR="002D6A2E" w:rsidRPr="008F6FD2">
        <w:rPr>
          <w:rFonts w:ascii="Times New Roman" w:hAnsi="Times New Roman" w:cs="Times New Roman"/>
          <w:sz w:val="28"/>
          <w:szCs w:val="28"/>
        </w:rPr>
        <w:t xml:space="preserve">використання </w:t>
      </w:r>
      <w:r w:rsidR="00F22E3B" w:rsidRPr="008F6FD2">
        <w:rPr>
          <w:rFonts w:ascii="Times New Roman" w:hAnsi="Times New Roman" w:cs="Times New Roman"/>
          <w:sz w:val="28"/>
          <w:szCs w:val="28"/>
        </w:rPr>
        <w:t>прийомів т</w:t>
      </w:r>
      <w:r w:rsidR="00717AB8" w:rsidRPr="008F6FD2">
        <w:rPr>
          <w:rFonts w:ascii="Times New Roman" w:hAnsi="Times New Roman" w:cs="Times New Roman"/>
          <w:sz w:val="28"/>
          <w:szCs w:val="28"/>
        </w:rPr>
        <w:t>а технік юридичної аргументації в судових рішеннях верховних судів різних держав</w:t>
      </w:r>
      <w:r w:rsidR="002D6A2E" w:rsidRPr="008F6FD2">
        <w:rPr>
          <w:rFonts w:ascii="Times New Roman" w:hAnsi="Times New Roman" w:cs="Times New Roman"/>
          <w:sz w:val="28"/>
          <w:szCs w:val="28"/>
        </w:rPr>
        <w:t xml:space="preserve">, а також дослідження перехресного застосування та посилання </w:t>
      </w:r>
      <w:r w:rsidR="00AE09C6" w:rsidRPr="008F6FD2">
        <w:rPr>
          <w:rFonts w:ascii="Times New Roman" w:hAnsi="Times New Roman" w:cs="Times New Roman"/>
          <w:sz w:val="28"/>
          <w:szCs w:val="28"/>
        </w:rPr>
        <w:t xml:space="preserve">на </w:t>
      </w:r>
      <w:r w:rsidR="002D6A2E" w:rsidRPr="008F6FD2">
        <w:rPr>
          <w:rFonts w:ascii="Times New Roman" w:hAnsi="Times New Roman" w:cs="Times New Roman"/>
          <w:sz w:val="28"/>
          <w:szCs w:val="28"/>
        </w:rPr>
        <w:t>іноз</w:t>
      </w:r>
      <w:r w:rsidR="00AE09C6" w:rsidRPr="008F6FD2">
        <w:rPr>
          <w:rFonts w:ascii="Times New Roman" w:hAnsi="Times New Roman" w:cs="Times New Roman"/>
          <w:sz w:val="28"/>
          <w:szCs w:val="28"/>
        </w:rPr>
        <w:t>емне законодавство, ідеї та практику, що знайшли відображення в судових рішення верховних судів різних держав.</w:t>
      </w:r>
    </w:p>
    <w:p w14:paraId="5F485DA0" w14:textId="253B3673" w:rsidR="00A95556" w:rsidRPr="00613BA8" w:rsidRDefault="00A95556" w:rsidP="00BD654C">
      <w:pPr>
        <w:spacing w:after="0" w:line="360" w:lineRule="auto"/>
        <w:jc w:val="both"/>
        <w:rPr>
          <w:rFonts w:ascii="Times New Roman" w:hAnsi="Times New Roman" w:cs="Times New Roman"/>
          <w:sz w:val="28"/>
          <w:szCs w:val="28"/>
        </w:rPr>
      </w:pPr>
      <w:r w:rsidRPr="008F6FD2">
        <w:rPr>
          <w:rFonts w:ascii="Times New Roman" w:hAnsi="Times New Roman" w:cs="Times New Roman"/>
          <w:sz w:val="28"/>
          <w:szCs w:val="28"/>
        </w:rPr>
        <w:tab/>
      </w:r>
      <w:r w:rsidR="008453AF" w:rsidRPr="008F6FD2">
        <w:rPr>
          <w:rFonts w:ascii="Times New Roman" w:hAnsi="Times New Roman" w:cs="Times New Roman"/>
          <w:sz w:val="28"/>
          <w:szCs w:val="28"/>
        </w:rPr>
        <w:t xml:space="preserve">Окремо зроблено спробу дослідити </w:t>
      </w:r>
      <w:r w:rsidR="006B2080" w:rsidRPr="008F6FD2">
        <w:rPr>
          <w:rFonts w:ascii="Times New Roman" w:hAnsi="Times New Roman" w:cs="Times New Roman"/>
          <w:sz w:val="28"/>
          <w:szCs w:val="28"/>
          <w:lang w:val="ru-RU"/>
        </w:rPr>
        <w:t xml:space="preserve">два </w:t>
      </w:r>
      <w:r w:rsidR="006B2080" w:rsidRPr="008F6FD2">
        <w:rPr>
          <w:rFonts w:ascii="Times New Roman" w:hAnsi="Times New Roman" w:cs="Times New Roman"/>
          <w:sz w:val="28"/>
          <w:szCs w:val="28"/>
        </w:rPr>
        <w:t>судових рішення верховних судів: рішення Верховного Суду США (щодо</w:t>
      </w:r>
      <w:r w:rsidR="005842C5" w:rsidRPr="008F6FD2">
        <w:rPr>
          <w:rFonts w:ascii="Times New Roman" w:hAnsi="Times New Roman" w:cs="Times New Roman"/>
          <w:sz w:val="28"/>
          <w:szCs w:val="28"/>
        </w:rPr>
        <w:t xml:space="preserve"> тлумачення права на носіння зброї в контексті Другої Поправки до Конституції США); рішення Федеративного Конституційного Суду ФРН</w:t>
      </w:r>
      <w:r w:rsidR="00613BA8">
        <w:rPr>
          <w:rFonts w:ascii="Times New Roman" w:hAnsi="Times New Roman" w:cs="Times New Roman"/>
          <w:sz w:val="28"/>
          <w:szCs w:val="28"/>
          <w:lang w:val="ru-RU"/>
        </w:rPr>
        <w:t xml:space="preserve"> </w:t>
      </w:r>
      <w:r w:rsidR="00613BA8">
        <w:rPr>
          <w:rFonts w:ascii="Times New Roman" w:hAnsi="Times New Roman" w:cs="Times New Roman"/>
          <w:sz w:val="28"/>
          <w:szCs w:val="28"/>
        </w:rPr>
        <w:t>…</w:t>
      </w:r>
      <w:r w:rsidR="00613BA8">
        <w:rPr>
          <w:rFonts w:ascii="Times New Roman" w:hAnsi="Times New Roman" w:cs="Times New Roman"/>
          <w:sz w:val="28"/>
          <w:szCs w:val="28"/>
          <w:lang w:val="ru-RU"/>
        </w:rPr>
        <w:t xml:space="preserve"> </w:t>
      </w:r>
      <w:bookmarkStart w:id="0" w:name="_Hlk65757387"/>
      <w:r w:rsidR="00613BA8">
        <w:rPr>
          <w:rFonts w:ascii="Times New Roman" w:hAnsi="Times New Roman" w:cs="Times New Roman"/>
          <w:sz w:val="28"/>
          <w:szCs w:val="28"/>
          <w:lang w:val="ru-RU"/>
        </w:rPr>
        <w:t xml:space="preserve">(не </w:t>
      </w:r>
      <w:proofErr w:type="spellStart"/>
      <w:r w:rsidR="00613BA8">
        <w:rPr>
          <w:rFonts w:ascii="Times New Roman" w:hAnsi="Times New Roman" w:cs="Times New Roman"/>
          <w:sz w:val="28"/>
          <w:szCs w:val="28"/>
          <w:lang w:val="ru-RU"/>
        </w:rPr>
        <w:t>менше</w:t>
      </w:r>
      <w:proofErr w:type="spellEnd"/>
      <w:r w:rsidR="00613BA8">
        <w:rPr>
          <w:rFonts w:ascii="Times New Roman" w:hAnsi="Times New Roman" w:cs="Times New Roman"/>
          <w:sz w:val="28"/>
          <w:szCs w:val="28"/>
          <w:lang w:val="ru-RU"/>
        </w:rPr>
        <w:t xml:space="preserve"> 1800 </w:t>
      </w:r>
      <w:proofErr w:type="spellStart"/>
      <w:r w:rsidR="00613BA8">
        <w:rPr>
          <w:rFonts w:ascii="Times New Roman" w:hAnsi="Times New Roman" w:cs="Times New Roman"/>
          <w:sz w:val="28"/>
          <w:szCs w:val="28"/>
          <w:lang w:val="ru-RU"/>
        </w:rPr>
        <w:t>друкованих</w:t>
      </w:r>
      <w:proofErr w:type="spellEnd"/>
      <w:r w:rsidR="00613BA8">
        <w:rPr>
          <w:rFonts w:ascii="Times New Roman" w:hAnsi="Times New Roman" w:cs="Times New Roman"/>
          <w:sz w:val="28"/>
          <w:szCs w:val="28"/>
          <w:lang w:val="ru-RU"/>
        </w:rPr>
        <w:t xml:space="preserve"> знак</w:t>
      </w:r>
      <w:proofErr w:type="spellStart"/>
      <w:r w:rsidR="00613BA8">
        <w:rPr>
          <w:rFonts w:ascii="Times New Roman" w:hAnsi="Times New Roman" w:cs="Times New Roman"/>
          <w:sz w:val="28"/>
          <w:szCs w:val="28"/>
        </w:rPr>
        <w:t>ів</w:t>
      </w:r>
      <w:proofErr w:type="spellEnd"/>
      <w:r w:rsidR="00613BA8">
        <w:rPr>
          <w:rFonts w:ascii="Times New Roman" w:hAnsi="Times New Roman" w:cs="Times New Roman"/>
          <w:sz w:val="28"/>
          <w:szCs w:val="28"/>
        </w:rPr>
        <w:t>)</w:t>
      </w:r>
      <w:bookmarkEnd w:id="0"/>
    </w:p>
    <w:p w14:paraId="763CA9C6" w14:textId="77777777" w:rsidR="001711FD" w:rsidRPr="008F6FD2" w:rsidRDefault="001711FD" w:rsidP="00BD654C">
      <w:pPr>
        <w:spacing w:after="0" w:line="360" w:lineRule="auto"/>
        <w:jc w:val="both"/>
        <w:rPr>
          <w:rFonts w:ascii="Times New Roman" w:hAnsi="Times New Roman" w:cs="Times New Roman"/>
          <w:sz w:val="28"/>
          <w:szCs w:val="28"/>
        </w:rPr>
      </w:pPr>
      <w:r w:rsidRPr="008F6FD2">
        <w:rPr>
          <w:rFonts w:ascii="Times New Roman" w:hAnsi="Times New Roman" w:cs="Times New Roman"/>
          <w:sz w:val="28"/>
          <w:szCs w:val="28"/>
        </w:rPr>
        <w:lastRenderedPageBreak/>
        <w:tab/>
      </w:r>
      <w:r w:rsidRPr="008F6FD2">
        <w:rPr>
          <w:rFonts w:ascii="Times New Roman" w:hAnsi="Times New Roman" w:cs="Times New Roman"/>
          <w:b/>
          <w:sz w:val="28"/>
          <w:szCs w:val="28"/>
        </w:rPr>
        <w:t xml:space="preserve">Ключові слова: </w:t>
      </w:r>
      <w:r w:rsidRPr="008F6FD2">
        <w:rPr>
          <w:rFonts w:ascii="Times New Roman" w:hAnsi="Times New Roman" w:cs="Times New Roman"/>
          <w:sz w:val="28"/>
          <w:szCs w:val="28"/>
        </w:rPr>
        <w:t>юридична аргументація, порівняльна судова аргументація, аргументування судових рішень, аргументування судових рішень верховних судів.</w:t>
      </w:r>
    </w:p>
    <w:p w14:paraId="104A0B4A" w14:textId="77777777" w:rsidR="00EF1F33" w:rsidRPr="008F6FD2" w:rsidRDefault="00000C38" w:rsidP="00BD654C">
      <w:pPr>
        <w:spacing w:after="0" w:line="360" w:lineRule="auto"/>
        <w:jc w:val="right"/>
        <w:rPr>
          <w:rFonts w:ascii="Times New Roman" w:hAnsi="Times New Roman" w:cs="Times New Roman"/>
          <w:b/>
          <w:sz w:val="28"/>
          <w:szCs w:val="28"/>
          <w:lang w:val="en-US"/>
        </w:rPr>
      </w:pPr>
      <w:proofErr w:type="spellStart"/>
      <w:r w:rsidRPr="008F6FD2">
        <w:rPr>
          <w:rFonts w:ascii="Times New Roman" w:hAnsi="Times New Roman" w:cs="Times New Roman"/>
          <w:b/>
          <w:sz w:val="28"/>
          <w:szCs w:val="28"/>
          <w:lang w:val="en-US"/>
        </w:rPr>
        <w:t>Zub</w:t>
      </w:r>
      <w:proofErr w:type="spellEnd"/>
      <w:r w:rsidRPr="008F6FD2">
        <w:rPr>
          <w:rFonts w:ascii="Times New Roman" w:hAnsi="Times New Roman" w:cs="Times New Roman"/>
          <w:b/>
          <w:sz w:val="28"/>
          <w:szCs w:val="28"/>
          <w:lang w:val="en-US"/>
        </w:rPr>
        <w:t xml:space="preserve"> Oleksiy </w:t>
      </w:r>
      <w:proofErr w:type="spellStart"/>
      <w:r w:rsidR="001E3F69" w:rsidRPr="008F6FD2">
        <w:rPr>
          <w:rFonts w:ascii="Times New Roman" w:hAnsi="Times New Roman" w:cs="Times New Roman"/>
          <w:b/>
          <w:sz w:val="28"/>
          <w:szCs w:val="28"/>
          <w:lang w:val="en-US"/>
        </w:rPr>
        <w:t>Yuriyovych</w:t>
      </w:r>
      <w:proofErr w:type="spellEnd"/>
      <w:r w:rsidR="0077603E" w:rsidRPr="008F6FD2">
        <w:rPr>
          <w:rFonts w:ascii="Times New Roman" w:hAnsi="Times New Roman" w:cs="Times New Roman"/>
          <w:b/>
          <w:sz w:val="28"/>
          <w:szCs w:val="28"/>
          <w:lang w:val="en-US"/>
        </w:rPr>
        <w:t>,</w:t>
      </w:r>
    </w:p>
    <w:p w14:paraId="039FE131" w14:textId="77777777" w:rsidR="0077603E" w:rsidRPr="008F6FD2" w:rsidRDefault="0077603E" w:rsidP="00BD654C">
      <w:pPr>
        <w:spacing w:after="0" w:line="360" w:lineRule="auto"/>
        <w:jc w:val="right"/>
        <w:rPr>
          <w:rFonts w:ascii="Times New Roman" w:hAnsi="Times New Roman" w:cs="Times New Roman"/>
          <w:sz w:val="28"/>
          <w:szCs w:val="28"/>
          <w:lang w:val="en-US"/>
        </w:rPr>
      </w:pPr>
      <w:r w:rsidRPr="008F6FD2">
        <w:rPr>
          <w:rFonts w:ascii="Times New Roman" w:hAnsi="Times New Roman" w:cs="Times New Roman"/>
          <w:sz w:val="28"/>
          <w:szCs w:val="28"/>
          <w:lang w:val="en-US"/>
        </w:rPr>
        <w:t>Assistant professor at civil, commercial, and financial department</w:t>
      </w:r>
    </w:p>
    <w:p w14:paraId="278EB6F8" w14:textId="77777777" w:rsidR="00D33EA4" w:rsidRPr="008F6FD2" w:rsidRDefault="00D33EA4" w:rsidP="00BD654C">
      <w:pPr>
        <w:spacing w:after="0" w:line="360" w:lineRule="auto"/>
        <w:jc w:val="right"/>
        <w:rPr>
          <w:rFonts w:ascii="Times New Roman" w:hAnsi="Times New Roman" w:cs="Times New Roman"/>
          <w:sz w:val="28"/>
          <w:szCs w:val="28"/>
          <w:lang w:val="en-US"/>
        </w:rPr>
      </w:pPr>
      <w:r w:rsidRPr="008F6FD2">
        <w:rPr>
          <w:rFonts w:ascii="Times New Roman" w:hAnsi="Times New Roman" w:cs="Times New Roman"/>
          <w:sz w:val="28"/>
          <w:szCs w:val="28"/>
          <w:lang w:val="en-US"/>
        </w:rPr>
        <w:t>Poltava Law Institute</w:t>
      </w:r>
    </w:p>
    <w:p w14:paraId="290E1B57" w14:textId="1A94D4BF" w:rsidR="00D33EA4" w:rsidRDefault="00D33EA4" w:rsidP="00BD654C">
      <w:pPr>
        <w:spacing w:after="0" w:line="360" w:lineRule="auto"/>
        <w:jc w:val="right"/>
        <w:rPr>
          <w:rFonts w:ascii="Times New Roman" w:hAnsi="Times New Roman" w:cs="Times New Roman"/>
          <w:sz w:val="28"/>
          <w:szCs w:val="28"/>
          <w:lang w:val="en-US"/>
        </w:rPr>
      </w:pPr>
      <w:proofErr w:type="spellStart"/>
      <w:r w:rsidRPr="008F6FD2">
        <w:rPr>
          <w:rFonts w:ascii="Times New Roman" w:hAnsi="Times New Roman" w:cs="Times New Roman"/>
          <w:sz w:val="28"/>
          <w:szCs w:val="28"/>
          <w:lang w:val="en-US"/>
        </w:rPr>
        <w:t>Yaroslav</w:t>
      </w:r>
      <w:proofErr w:type="spellEnd"/>
      <w:r w:rsidRPr="008F6FD2">
        <w:rPr>
          <w:rFonts w:ascii="Times New Roman" w:hAnsi="Times New Roman" w:cs="Times New Roman"/>
          <w:sz w:val="28"/>
          <w:szCs w:val="28"/>
          <w:lang w:val="en-US"/>
        </w:rPr>
        <w:t xml:space="preserve"> </w:t>
      </w:r>
      <w:proofErr w:type="spellStart"/>
      <w:r w:rsidRPr="008F6FD2">
        <w:rPr>
          <w:rFonts w:ascii="Times New Roman" w:hAnsi="Times New Roman" w:cs="Times New Roman"/>
          <w:sz w:val="28"/>
          <w:szCs w:val="28"/>
          <w:lang w:val="en-US"/>
        </w:rPr>
        <w:t>Mudriy</w:t>
      </w:r>
      <w:proofErr w:type="spellEnd"/>
      <w:r w:rsidRPr="008F6FD2">
        <w:rPr>
          <w:rFonts w:ascii="Times New Roman" w:hAnsi="Times New Roman" w:cs="Times New Roman"/>
          <w:sz w:val="28"/>
          <w:szCs w:val="28"/>
          <w:lang w:val="en-US"/>
        </w:rPr>
        <w:t xml:space="preserve"> National Law University</w:t>
      </w:r>
    </w:p>
    <w:p w14:paraId="5AB25776" w14:textId="77777777" w:rsidR="00116CED" w:rsidRPr="008F6FD2" w:rsidRDefault="00116CED" w:rsidP="00BD654C">
      <w:pPr>
        <w:spacing w:after="0" w:line="360" w:lineRule="auto"/>
        <w:jc w:val="right"/>
        <w:rPr>
          <w:rFonts w:ascii="Times New Roman" w:hAnsi="Times New Roman" w:cs="Times New Roman"/>
          <w:sz w:val="28"/>
          <w:szCs w:val="28"/>
          <w:lang w:val="en-US"/>
        </w:rPr>
      </w:pPr>
    </w:p>
    <w:p w14:paraId="1D3BAAE1" w14:textId="77777777" w:rsidR="005D66F0" w:rsidRPr="008F6FD2" w:rsidRDefault="005D66F0" w:rsidP="00BD654C">
      <w:pPr>
        <w:spacing w:after="0" w:line="360" w:lineRule="auto"/>
        <w:jc w:val="center"/>
        <w:rPr>
          <w:rFonts w:ascii="Times New Roman" w:hAnsi="Times New Roman" w:cs="Times New Roman"/>
          <w:b/>
          <w:color w:val="000000" w:themeColor="text1"/>
          <w:sz w:val="28"/>
          <w:szCs w:val="28"/>
          <w:shd w:val="clear" w:color="auto" w:fill="FFFFFF"/>
          <w:lang w:val="en-US"/>
        </w:rPr>
      </w:pPr>
      <w:r w:rsidRPr="008F6FD2">
        <w:rPr>
          <w:rFonts w:ascii="Times New Roman" w:hAnsi="Times New Roman" w:cs="Times New Roman"/>
          <w:b/>
          <w:color w:val="000000" w:themeColor="text1"/>
          <w:sz w:val="28"/>
          <w:szCs w:val="28"/>
          <w:shd w:val="clear" w:color="auto" w:fill="FFFFFF"/>
          <w:lang w:val="en-US"/>
        </w:rPr>
        <w:t>COMPARATIVE REASONING IN SUPREME COURTS</w:t>
      </w:r>
      <w:r w:rsidR="001D116A" w:rsidRPr="008F6FD2">
        <w:rPr>
          <w:rFonts w:ascii="Times New Roman" w:hAnsi="Times New Roman" w:cs="Times New Roman"/>
          <w:b/>
          <w:color w:val="000000" w:themeColor="text1"/>
          <w:sz w:val="28"/>
          <w:szCs w:val="28"/>
          <w:shd w:val="clear" w:color="auto" w:fill="FFFFFF"/>
        </w:rPr>
        <w:t xml:space="preserve"> </w:t>
      </w:r>
      <w:r w:rsidR="001C424A" w:rsidRPr="008F6FD2">
        <w:rPr>
          <w:rFonts w:ascii="Times New Roman" w:hAnsi="Times New Roman" w:cs="Times New Roman"/>
          <w:b/>
          <w:color w:val="000000" w:themeColor="text1"/>
          <w:sz w:val="28"/>
          <w:szCs w:val="28"/>
          <w:shd w:val="clear" w:color="auto" w:fill="FFFFFF"/>
          <w:lang w:val="en-US"/>
        </w:rPr>
        <w:t>JUDG</w:t>
      </w:r>
      <w:r w:rsidR="001D116A" w:rsidRPr="008F6FD2">
        <w:rPr>
          <w:rFonts w:ascii="Times New Roman" w:hAnsi="Times New Roman" w:cs="Times New Roman"/>
          <w:b/>
          <w:color w:val="000000" w:themeColor="text1"/>
          <w:sz w:val="28"/>
          <w:szCs w:val="28"/>
          <w:shd w:val="clear" w:color="auto" w:fill="FFFFFF"/>
          <w:lang w:val="en-US"/>
        </w:rPr>
        <w:t>MENT</w:t>
      </w:r>
      <w:r w:rsidR="001A5C63" w:rsidRPr="008F6FD2">
        <w:rPr>
          <w:rFonts w:ascii="Times New Roman" w:hAnsi="Times New Roman" w:cs="Times New Roman"/>
          <w:b/>
          <w:color w:val="000000" w:themeColor="text1"/>
          <w:sz w:val="28"/>
          <w:szCs w:val="28"/>
          <w:shd w:val="clear" w:color="auto" w:fill="FFFFFF"/>
          <w:lang w:val="en-US"/>
        </w:rPr>
        <w:t>S</w:t>
      </w:r>
    </w:p>
    <w:p w14:paraId="15173E27" w14:textId="77777777" w:rsidR="001711FD" w:rsidRPr="008F6FD2" w:rsidRDefault="001711FD" w:rsidP="00BD654C">
      <w:pPr>
        <w:spacing w:after="0" w:line="360" w:lineRule="auto"/>
        <w:ind w:firstLine="708"/>
        <w:jc w:val="both"/>
        <w:rPr>
          <w:rFonts w:ascii="Times New Roman" w:hAnsi="Times New Roman" w:cs="Times New Roman"/>
          <w:color w:val="000000" w:themeColor="text1"/>
          <w:sz w:val="28"/>
          <w:szCs w:val="28"/>
          <w:shd w:val="clear" w:color="auto" w:fill="FFFFFF"/>
          <w:lang w:val="en-US"/>
        </w:rPr>
      </w:pPr>
      <w:r w:rsidRPr="008F6FD2">
        <w:rPr>
          <w:rFonts w:ascii="Times New Roman" w:hAnsi="Times New Roman" w:cs="Times New Roman"/>
          <w:color w:val="000000" w:themeColor="text1"/>
          <w:sz w:val="28"/>
          <w:szCs w:val="28"/>
          <w:shd w:val="clear" w:color="auto" w:fill="FFFFFF"/>
          <w:lang w:val="en-US"/>
        </w:rPr>
        <w:t>This paper examines the reasoning in supreme courts’ decisions on the example of decisions of the Supreme Court of the United States and the Federal Constitutional Court of the Federal Republic of Germany in the field of constitutionalism, protection and interpretation of the constitutions in selected countries. As part of the work, using the inductive method, it is made logical connection from the approaches, customs and traditions of a particular legal family in the field of reasoning of court decisions, through the study of individual methods of reasoning of court decisions, to the study of individual, randomly selected court decisions in two countries supreme courts.</w:t>
      </w:r>
    </w:p>
    <w:p w14:paraId="37B80B6D" w14:textId="77777777" w:rsidR="001711FD" w:rsidRPr="008F6FD2" w:rsidRDefault="001711FD" w:rsidP="00BD654C">
      <w:pPr>
        <w:spacing w:after="0" w:line="360" w:lineRule="auto"/>
        <w:ind w:firstLine="708"/>
        <w:jc w:val="both"/>
        <w:rPr>
          <w:rFonts w:ascii="Times New Roman" w:hAnsi="Times New Roman" w:cs="Times New Roman"/>
          <w:color w:val="000000" w:themeColor="text1"/>
          <w:sz w:val="28"/>
          <w:szCs w:val="28"/>
          <w:shd w:val="clear" w:color="auto" w:fill="FFFFFF"/>
          <w:lang w:val="en-US"/>
        </w:rPr>
      </w:pPr>
      <w:r w:rsidRPr="008F6FD2">
        <w:rPr>
          <w:rFonts w:ascii="Times New Roman" w:hAnsi="Times New Roman" w:cs="Times New Roman"/>
          <w:color w:val="000000" w:themeColor="text1"/>
          <w:sz w:val="28"/>
          <w:szCs w:val="28"/>
          <w:shd w:val="clear" w:color="auto" w:fill="FFFFFF"/>
          <w:lang w:val="en-US"/>
        </w:rPr>
        <w:t>From the point of v</w:t>
      </w:r>
      <w:r w:rsidR="007926DE" w:rsidRPr="008F6FD2">
        <w:rPr>
          <w:rFonts w:ascii="Times New Roman" w:hAnsi="Times New Roman" w:cs="Times New Roman"/>
          <w:color w:val="000000" w:themeColor="text1"/>
          <w:sz w:val="28"/>
          <w:szCs w:val="28"/>
          <w:shd w:val="clear" w:color="auto" w:fill="FFFFFF"/>
          <w:lang w:val="en-US"/>
        </w:rPr>
        <w:t>iew of the idea of ​​this</w:t>
      </w:r>
      <w:r w:rsidR="00E574A4" w:rsidRPr="008F6FD2">
        <w:rPr>
          <w:rFonts w:ascii="Times New Roman" w:hAnsi="Times New Roman" w:cs="Times New Roman"/>
          <w:color w:val="000000" w:themeColor="text1"/>
          <w:sz w:val="28"/>
          <w:szCs w:val="28"/>
          <w:shd w:val="clear" w:color="auto" w:fill="FFFFFF"/>
          <w:lang w:val="en-US"/>
        </w:rPr>
        <w:t xml:space="preserve"> </w:t>
      </w:r>
      <w:r w:rsidRPr="008F6FD2">
        <w:rPr>
          <w:rFonts w:ascii="Times New Roman" w:hAnsi="Times New Roman" w:cs="Times New Roman"/>
          <w:color w:val="000000" w:themeColor="text1"/>
          <w:sz w:val="28"/>
          <w:szCs w:val="28"/>
          <w:shd w:val="clear" w:color="auto" w:fill="FFFFFF"/>
          <w:lang w:val="en-US"/>
        </w:rPr>
        <w:t xml:space="preserve">work, it concerns two aspects of comparative research in the field of legal reasoning of court decisions: cross-application legal argumentation </w:t>
      </w:r>
      <w:r w:rsidR="007926DE" w:rsidRPr="008F6FD2">
        <w:rPr>
          <w:rFonts w:ascii="Times New Roman" w:hAnsi="Times New Roman" w:cs="Times New Roman"/>
          <w:color w:val="000000" w:themeColor="text1"/>
          <w:sz w:val="28"/>
          <w:szCs w:val="28"/>
          <w:shd w:val="clear" w:color="auto" w:fill="FFFFFF"/>
          <w:lang w:val="en-US"/>
        </w:rPr>
        <w:t xml:space="preserve">techniques </w:t>
      </w:r>
      <w:r w:rsidRPr="008F6FD2">
        <w:rPr>
          <w:rFonts w:ascii="Times New Roman" w:hAnsi="Times New Roman" w:cs="Times New Roman"/>
          <w:color w:val="000000" w:themeColor="text1"/>
          <w:sz w:val="28"/>
          <w:szCs w:val="28"/>
          <w:shd w:val="clear" w:color="auto" w:fill="FFFFFF"/>
          <w:lang w:val="en-US"/>
        </w:rPr>
        <w:t>in court decisions of supreme</w:t>
      </w:r>
      <w:r w:rsidR="007926DE" w:rsidRPr="008F6FD2">
        <w:rPr>
          <w:rFonts w:ascii="Times New Roman" w:hAnsi="Times New Roman" w:cs="Times New Roman"/>
          <w:color w:val="000000" w:themeColor="text1"/>
          <w:sz w:val="28"/>
          <w:szCs w:val="28"/>
          <w:shd w:val="clear" w:color="auto" w:fill="FFFFFF"/>
          <w:lang w:val="en-US"/>
        </w:rPr>
        <w:t xml:space="preserve"> courts in</w:t>
      </w:r>
      <w:r w:rsidRPr="008F6FD2">
        <w:rPr>
          <w:rFonts w:ascii="Times New Roman" w:hAnsi="Times New Roman" w:cs="Times New Roman"/>
          <w:color w:val="000000" w:themeColor="text1"/>
          <w:sz w:val="28"/>
          <w:szCs w:val="28"/>
          <w:shd w:val="clear" w:color="auto" w:fill="FFFFFF"/>
          <w:lang w:val="en-US"/>
        </w:rPr>
        <w:t xml:space="preserve"> different states, and cross-application research and references to </w:t>
      </w:r>
      <w:r w:rsidR="007926DE" w:rsidRPr="008F6FD2">
        <w:rPr>
          <w:rFonts w:ascii="Times New Roman" w:hAnsi="Times New Roman" w:cs="Times New Roman"/>
          <w:color w:val="000000" w:themeColor="text1"/>
          <w:sz w:val="28"/>
          <w:szCs w:val="28"/>
          <w:shd w:val="clear" w:color="auto" w:fill="FFFFFF"/>
          <w:lang w:val="en-US"/>
        </w:rPr>
        <w:t>foreign law, ideas and practice,</w:t>
      </w:r>
      <w:r w:rsidRPr="008F6FD2">
        <w:rPr>
          <w:rFonts w:ascii="Times New Roman" w:hAnsi="Times New Roman" w:cs="Times New Roman"/>
          <w:color w:val="000000" w:themeColor="text1"/>
          <w:sz w:val="28"/>
          <w:szCs w:val="28"/>
          <w:shd w:val="clear" w:color="auto" w:fill="FFFFFF"/>
          <w:lang w:val="en-US"/>
        </w:rPr>
        <w:t xml:space="preserve"> reflected in the court de</w:t>
      </w:r>
      <w:r w:rsidR="007926DE" w:rsidRPr="008F6FD2">
        <w:rPr>
          <w:rFonts w:ascii="Times New Roman" w:hAnsi="Times New Roman" w:cs="Times New Roman"/>
          <w:color w:val="000000" w:themeColor="text1"/>
          <w:sz w:val="28"/>
          <w:szCs w:val="28"/>
          <w:shd w:val="clear" w:color="auto" w:fill="FFFFFF"/>
          <w:lang w:val="en-US"/>
        </w:rPr>
        <w:t>cisions of the supreme courts in</w:t>
      </w:r>
      <w:r w:rsidRPr="008F6FD2">
        <w:rPr>
          <w:rFonts w:ascii="Times New Roman" w:hAnsi="Times New Roman" w:cs="Times New Roman"/>
          <w:color w:val="000000" w:themeColor="text1"/>
          <w:sz w:val="28"/>
          <w:szCs w:val="28"/>
          <w:shd w:val="clear" w:color="auto" w:fill="FFFFFF"/>
          <w:lang w:val="en-US"/>
        </w:rPr>
        <w:t xml:space="preserve"> different states.</w:t>
      </w:r>
    </w:p>
    <w:p w14:paraId="2A9B2359" w14:textId="0A76DD7D" w:rsidR="001711FD" w:rsidRPr="00613BA8" w:rsidRDefault="001711FD" w:rsidP="00BD654C">
      <w:pPr>
        <w:spacing w:after="0" w:line="360" w:lineRule="auto"/>
        <w:ind w:firstLine="708"/>
        <w:jc w:val="both"/>
        <w:rPr>
          <w:rFonts w:ascii="Times New Roman" w:hAnsi="Times New Roman" w:cs="Times New Roman"/>
          <w:color w:val="000000" w:themeColor="text1"/>
          <w:sz w:val="28"/>
          <w:szCs w:val="28"/>
          <w:shd w:val="clear" w:color="auto" w:fill="FFFFFF"/>
        </w:rPr>
      </w:pPr>
      <w:r w:rsidRPr="008F6FD2">
        <w:rPr>
          <w:rFonts w:ascii="Times New Roman" w:hAnsi="Times New Roman" w:cs="Times New Roman"/>
          <w:color w:val="000000" w:themeColor="text1"/>
          <w:sz w:val="28"/>
          <w:szCs w:val="28"/>
          <w:shd w:val="clear" w:color="auto" w:fill="FFFFFF"/>
          <w:lang w:val="en-US"/>
        </w:rPr>
        <w:t>Separately, an attempt has been made to examine two court decisions of the Supreme Courts: the decision of the US Supreme Court (on the interpretation of the right to bear arms in the context of the Second Amendment to the US Constitution); decision of the Federal Constitutional Court of Germany</w:t>
      </w:r>
      <w:r w:rsidR="00613BA8">
        <w:rPr>
          <w:rFonts w:ascii="Times New Roman" w:hAnsi="Times New Roman" w:cs="Times New Roman"/>
          <w:color w:val="000000" w:themeColor="text1"/>
          <w:sz w:val="28"/>
          <w:szCs w:val="28"/>
          <w:shd w:val="clear" w:color="auto" w:fill="FFFFFF"/>
        </w:rPr>
        <w:t xml:space="preserve"> </w:t>
      </w:r>
      <w:r w:rsidR="00613BA8">
        <w:rPr>
          <w:rFonts w:ascii="Times New Roman" w:hAnsi="Times New Roman" w:cs="Times New Roman"/>
          <w:color w:val="000000" w:themeColor="text1"/>
          <w:sz w:val="28"/>
          <w:szCs w:val="28"/>
          <w:shd w:val="clear" w:color="auto" w:fill="FFFFFF"/>
          <w:lang w:val="en-US"/>
        </w:rPr>
        <w:t>…</w:t>
      </w:r>
      <w:r w:rsidR="00613BA8">
        <w:rPr>
          <w:rFonts w:ascii="Times New Roman" w:hAnsi="Times New Roman" w:cs="Times New Roman"/>
          <w:color w:val="000000" w:themeColor="text1"/>
          <w:sz w:val="28"/>
          <w:szCs w:val="28"/>
          <w:shd w:val="clear" w:color="auto" w:fill="FFFFFF"/>
        </w:rPr>
        <w:t xml:space="preserve"> </w:t>
      </w:r>
      <w:r w:rsidR="00613BA8" w:rsidRPr="00351B88">
        <w:rPr>
          <w:rFonts w:ascii="Times New Roman" w:hAnsi="Times New Roman" w:cs="Times New Roman"/>
          <w:sz w:val="28"/>
          <w:szCs w:val="28"/>
          <w:lang w:val="en-US"/>
        </w:rPr>
        <w:t>(</w:t>
      </w:r>
      <w:r w:rsidR="00613BA8">
        <w:rPr>
          <w:rFonts w:ascii="Times New Roman" w:hAnsi="Times New Roman" w:cs="Times New Roman"/>
          <w:sz w:val="28"/>
          <w:szCs w:val="28"/>
          <w:lang w:val="ru-RU"/>
        </w:rPr>
        <w:t>не</w:t>
      </w:r>
      <w:r w:rsidR="00613BA8" w:rsidRPr="00351B88">
        <w:rPr>
          <w:rFonts w:ascii="Times New Roman" w:hAnsi="Times New Roman" w:cs="Times New Roman"/>
          <w:sz w:val="28"/>
          <w:szCs w:val="28"/>
          <w:lang w:val="en-US"/>
        </w:rPr>
        <w:t xml:space="preserve"> </w:t>
      </w:r>
      <w:proofErr w:type="spellStart"/>
      <w:r w:rsidR="00613BA8">
        <w:rPr>
          <w:rFonts w:ascii="Times New Roman" w:hAnsi="Times New Roman" w:cs="Times New Roman"/>
          <w:sz w:val="28"/>
          <w:szCs w:val="28"/>
          <w:lang w:val="ru-RU"/>
        </w:rPr>
        <w:t>менше</w:t>
      </w:r>
      <w:proofErr w:type="spellEnd"/>
      <w:r w:rsidR="00613BA8" w:rsidRPr="00351B88">
        <w:rPr>
          <w:rFonts w:ascii="Times New Roman" w:hAnsi="Times New Roman" w:cs="Times New Roman"/>
          <w:sz w:val="28"/>
          <w:szCs w:val="28"/>
          <w:lang w:val="en-US"/>
        </w:rPr>
        <w:t xml:space="preserve"> 1800 </w:t>
      </w:r>
      <w:proofErr w:type="spellStart"/>
      <w:r w:rsidR="00613BA8">
        <w:rPr>
          <w:rFonts w:ascii="Times New Roman" w:hAnsi="Times New Roman" w:cs="Times New Roman"/>
          <w:sz w:val="28"/>
          <w:szCs w:val="28"/>
          <w:lang w:val="ru-RU"/>
        </w:rPr>
        <w:t>друкованих</w:t>
      </w:r>
      <w:proofErr w:type="spellEnd"/>
      <w:r w:rsidR="00613BA8" w:rsidRPr="00351B88">
        <w:rPr>
          <w:rFonts w:ascii="Times New Roman" w:hAnsi="Times New Roman" w:cs="Times New Roman"/>
          <w:sz w:val="28"/>
          <w:szCs w:val="28"/>
          <w:lang w:val="en-US"/>
        </w:rPr>
        <w:t xml:space="preserve"> </w:t>
      </w:r>
      <w:r w:rsidR="00613BA8">
        <w:rPr>
          <w:rFonts w:ascii="Times New Roman" w:hAnsi="Times New Roman" w:cs="Times New Roman"/>
          <w:sz w:val="28"/>
          <w:szCs w:val="28"/>
          <w:lang w:val="ru-RU"/>
        </w:rPr>
        <w:t>знак</w:t>
      </w:r>
      <w:proofErr w:type="spellStart"/>
      <w:r w:rsidR="00613BA8">
        <w:rPr>
          <w:rFonts w:ascii="Times New Roman" w:hAnsi="Times New Roman" w:cs="Times New Roman"/>
          <w:sz w:val="28"/>
          <w:szCs w:val="28"/>
        </w:rPr>
        <w:t>ів</w:t>
      </w:r>
      <w:proofErr w:type="spellEnd"/>
      <w:r w:rsidR="00613BA8">
        <w:rPr>
          <w:rFonts w:ascii="Times New Roman" w:hAnsi="Times New Roman" w:cs="Times New Roman"/>
          <w:sz w:val="28"/>
          <w:szCs w:val="28"/>
        </w:rPr>
        <w:t>)</w:t>
      </w:r>
    </w:p>
    <w:p w14:paraId="1CA7E381" w14:textId="77777777" w:rsidR="001711FD" w:rsidRPr="008F6FD2" w:rsidRDefault="001711FD" w:rsidP="00BD654C">
      <w:pPr>
        <w:spacing w:after="0" w:line="360" w:lineRule="auto"/>
        <w:ind w:firstLine="708"/>
        <w:jc w:val="both"/>
        <w:rPr>
          <w:rFonts w:ascii="Times New Roman" w:hAnsi="Times New Roman" w:cs="Times New Roman"/>
          <w:color w:val="000000" w:themeColor="text1"/>
          <w:sz w:val="28"/>
          <w:szCs w:val="28"/>
          <w:shd w:val="clear" w:color="auto" w:fill="FFFFFF"/>
          <w:lang w:val="en-US"/>
        </w:rPr>
      </w:pPr>
      <w:r w:rsidRPr="008F6FD2">
        <w:rPr>
          <w:rFonts w:ascii="Times New Roman" w:hAnsi="Times New Roman" w:cs="Times New Roman"/>
          <w:b/>
          <w:color w:val="000000" w:themeColor="text1"/>
          <w:sz w:val="28"/>
          <w:szCs w:val="28"/>
          <w:shd w:val="clear" w:color="auto" w:fill="FFFFFF"/>
          <w:lang w:val="en-US"/>
        </w:rPr>
        <w:t>Key words:</w:t>
      </w:r>
      <w:r w:rsidRPr="008F6FD2">
        <w:rPr>
          <w:rFonts w:ascii="Times New Roman" w:hAnsi="Times New Roman" w:cs="Times New Roman"/>
          <w:color w:val="000000" w:themeColor="text1"/>
          <w:sz w:val="28"/>
          <w:szCs w:val="28"/>
          <w:shd w:val="clear" w:color="auto" w:fill="FFFFFF"/>
          <w:lang w:val="en-US"/>
        </w:rPr>
        <w:t xml:space="preserve"> legal </w:t>
      </w:r>
      <w:r w:rsidR="007926DE" w:rsidRPr="008F6FD2">
        <w:rPr>
          <w:rFonts w:ascii="Times New Roman" w:hAnsi="Times New Roman" w:cs="Times New Roman"/>
          <w:color w:val="000000" w:themeColor="text1"/>
          <w:sz w:val="28"/>
          <w:szCs w:val="28"/>
          <w:shd w:val="clear" w:color="auto" w:fill="FFFFFF"/>
          <w:lang w:val="en-US"/>
        </w:rPr>
        <w:t>reasoning</w:t>
      </w:r>
      <w:r w:rsidRPr="008F6FD2">
        <w:rPr>
          <w:rFonts w:ascii="Times New Roman" w:hAnsi="Times New Roman" w:cs="Times New Roman"/>
          <w:color w:val="000000" w:themeColor="text1"/>
          <w:sz w:val="28"/>
          <w:szCs w:val="28"/>
          <w:shd w:val="clear" w:color="auto" w:fill="FFFFFF"/>
          <w:lang w:val="en-US"/>
        </w:rPr>
        <w:t xml:space="preserve">, comparative judicial </w:t>
      </w:r>
      <w:r w:rsidR="007926DE" w:rsidRPr="008F6FD2">
        <w:rPr>
          <w:rFonts w:ascii="Times New Roman" w:hAnsi="Times New Roman" w:cs="Times New Roman"/>
          <w:color w:val="000000" w:themeColor="text1"/>
          <w:sz w:val="28"/>
          <w:szCs w:val="28"/>
          <w:shd w:val="clear" w:color="auto" w:fill="FFFFFF"/>
          <w:lang w:val="en-US"/>
        </w:rPr>
        <w:t>reasoning</w:t>
      </w:r>
      <w:r w:rsidRPr="008F6FD2">
        <w:rPr>
          <w:rFonts w:ascii="Times New Roman" w:hAnsi="Times New Roman" w:cs="Times New Roman"/>
          <w:color w:val="000000" w:themeColor="text1"/>
          <w:sz w:val="28"/>
          <w:szCs w:val="28"/>
          <w:shd w:val="clear" w:color="auto" w:fill="FFFFFF"/>
          <w:lang w:val="en-US"/>
        </w:rPr>
        <w:t>, court decisions</w:t>
      </w:r>
      <w:r w:rsidR="007926DE" w:rsidRPr="008F6FD2">
        <w:rPr>
          <w:rFonts w:ascii="Times New Roman" w:hAnsi="Times New Roman" w:cs="Times New Roman"/>
          <w:color w:val="000000" w:themeColor="text1"/>
          <w:sz w:val="28"/>
          <w:szCs w:val="28"/>
          <w:shd w:val="clear" w:color="auto" w:fill="FFFFFF"/>
          <w:lang w:val="en-US"/>
        </w:rPr>
        <w:t>’ reasoning</w:t>
      </w:r>
      <w:r w:rsidRPr="008F6FD2">
        <w:rPr>
          <w:rFonts w:ascii="Times New Roman" w:hAnsi="Times New Roman" w:cs="Times New Roman"/>
          <w:color w:val="000000" w:themeColor="text1"/>
          <w:sz w:val="28"/>
          <w:szCs w:val="28"/>
          <w:shd w:val="clear" w:color="auto" w:fill="FFFFFF"/>
          <w:lang w:val="en-US"/>
        </w:rPr>
        <w:t xml:space="preserve">, </w:t>
      </w:r>
      <w:r w:rsidR="007926DE" w:rsidRPr="008F6FD2">
        <w:rPr>
          <w:rFonts w:ascii="Times New Roman" w:hAnsi="Times New Roman" w:cs="Times New Roman"/>
          <w:color w:val="000000" w:themeColor="text1"/>
          <w:sz w:val="28"/>
          <w:szCs w:val="28"/>
          <w:shd w:val="clear" w:color="auto" w:fill="FFFFFF"/>
          <w:lang w:val="en-US"/>
        </w:rPr>
        <w:t>judicial reasoning in</w:t>
      </w:r>
      <w:r w:rsidRPr="008F6FD2">
        <w:rPr>
          <w:rFonts w:ascii="Times New Roman" w:hAnsi="Times New Roman" w:cs="Times New Roman"/>
          <w:color w:val="000000" w:themeColor="text1"/>
          <w:sz w:val="28"/>
          <w:szCs w:val="28"/>
          <w:shd w:val="clear" w:color="auto" w:fill="FFFFFF"/>
          <w:lang w:val="en-US"/>
        </w:rPr>
        <w:t xml:space="preserve"> supreme courts</w:t>
      </w:r>
      <w:r w:rsidR="007926DE" w:rsidRPr="008F6FD2">
        <w:rPr>
          <w:rFonts w:ascii="Times New Roman" w:hAnsi="Times New Roman" w:cs="Times New Roman"/>
          <w:color w:val="000000" w:themeColor="text1"/>
          <w:sz w:val="28"/>
          <w:szCs w:val="28"/>
          <w:shd w:val="clear" w:color="auto" w:fill="FFFFFF"/>
          <w:lang w:val="en-US"/>
        </w:rPr>
        <w:t xml:space="preserve"> judgments</w:t>
      </w:r>
      <w:r w:rsidRPr="008F6FD2">
        <w:rPr>
          <w:rFonts w:ascii="Times New Roman" w:hAnsi="Times New Roman" w:cs="Times New Roman"/>
          <w:color w:val="000000" w:themeColor="text1"/>
          <w:sz w:val="28"/>
          <w:szCs w:val="28"/>
          <w:shd w:val="clear" w:color="auto" w:fill="FFFFFF"/>
          <w:lang w:val="en-US"/>
        </w:rPr>
        <w:t>.</w:t>
      </w:r>
    </w:p>
    <w:p w14:paraId="05AE45C8" w14:textId="77777777" w:rsidR="00AF39BC" w:rsidRPr="008F6FD2" w:rsidRDefault="00AF39BC" w:rsidP="00BD654C">
      <w:pPr>
        <w:spacing w:after="0" w:line="360" w:lineRule="auto"/>
        <w:rPr>
          <w:rFonts w:ascii="Times New Roman" w:hAnsi="Times New Roman" w:cs="Times New Roman"/>
          <w:b/>
          <w:color w:val="000000" w:themeColor="text1"/>
          <w:sz w:val="28"/>
          <w:szCs w:val="28"/>
          <w:shd w:val="clear" w:color="auto" w:fill="FFFFFF"/>
          <w:lang w:val="en-US"/>
        </w:rPr>
      </w:pPr>
    </w:p>
    <w:p w14:paraId="22E67A53" w14:textId="0D1BA801" w:rsidR="007D4518" w:rsidRDefault="00AF39BC" w:rsidP="00756DEA">
      <w:pPr>
        <w:spacing w:after="0" w:line="360" w:lineRule="auto"/>
        <w:ind w:firstLine="708"/>
        <w:jc w:val="both"/>
        <w:rPr>
          <w:rFonts w:ascii="Times New Roman" w:hAnsi="Times New Roman" w:cs="Times New Roman"/>
          <w:b/>
          <w:iCs/>
          <w:color w:val="000000" w:themeColor="text1"/>
          <w:sz w:val="28"/>
          <w:szCs w:val="28"/>
          <w:shd w:val="clear" w:color="auto" w:fill="FFFFFF"/>
        </w:rPr>
      </w:pPr>
      <w:r w:rsidRPr="00756DEA">
        <w:rPr>
          <w:rFonts w:ascii="Times New Roman" w:hAnsi="Times New Roman" w:cs="Times New Roman"/>
          <w:b/>
          <w:iCs/>
          <w:color w:val="000000" w:themeColor="text1"/>
          <w:sz w:val="28"/>
          <w:szCs w:val="28"/>
          <w:shd w:val="clear" w:color="auto" w:fill="FFFFFF"/>
        </w:rPr>
        <w:lastRenderedPageBreak/>
        <w:t>Т</w:t>
      </w:r>
      <w:r w:rsidR="00756DEA">
        <w:rPr>
          <w:rFonts w:ascii="Times New Roman" w:hAnsi="Times New Roman" w:cs="Times New Roman"/>
          <w:b/>
          <w:iCs/>
          <w:color w:val="000000" w:themeColor="text1"/>
          <w:sz w:val="28"/>
          <w:szCs w:val="28"/>
          <w:shd w:val="clear" w:color="auto" w:fill="FFFFFF"/>
        </w:rPr>
        <w:t>ЕКСТ</w:t>
      </w:r>
      <w:r w:rsidRPr="00756DEA">
        <w:rPr>
          <w:rFonts w:ascii="Times New Roman" w:hAnsi="Times New Roman" w:cs="Times New Roman"/>
          <w:b/>
          <w:iCs/>
          <w:color w:val="000000" w:themeColor="text1"/>
          <w:sz w:val="28"/>
          <w:szCs w:val="28"/>
          <w:shd w:val="clear" w:color="auto" w:fill="FFFFFF"/>
        </w:rPr>
        <w:t xml:space="preserve"> </w:t>
      </w:r>
      <w:r w:rsidR="00756DEA">
        <w:rPr>
          <w:rFonts w:ascii="Times New Roman" w:hAnsi="Times New Roman" w:cs="Times New Roman"/>
          <w:b/>
          <w:iCs/>
          <w:color w:val="000000" w:themeColor="text1"/>
          <w:sz w:val="28"/>
          <w:szCs w:val="28"/>
          <w:shd w:val="clear" w:color="auto" w:fill="FFFFFF"/>
        </w:rPr>
        <w:t xml:space="preserve"> СТАТТІ</w:t>
      </w:r>
    </w:p>
    <w:p w14:paraId="7908EC8D" w14:textId="6384104A" w:rsidR="00613BA8" w:rsidRPr="00C838F8" w:rsidRDefault="00116CED" w:rsidP="00756DEA">
      <w:pPr>
        <w:spacing w:after="0" w:line="360" w:lineRule="auto"/>
        <w:ind w:firstLine="708"/>
        <w:jc w:val="both"/>
        <w:rPr>
          <w:rFonts w:ascii="Times New Roman" w:hAnsi="Times New Roman" w:cs="Times New Roman"/>
          <w:bCs/>
          <w:iCs/>
          <w:color w:val="000000" w:themeColor="text1"/>
          <w:sz w:val="28"/>
          <w:szCs w:val="28"/>
          <w:shd w:val="clear" w:color="auto" w:fill="FFFFFF"/>
        </w:rPr>
      </w:pPr>
      <w:r w:rsidRPr="00C838F8">
        <w:rPr>
          <w:rFonts w:ascii="Times New Roman" w:hAnsi="Times New Roman" w:cs="Times New Roman"/>
          <w:bCs/>
          <w:iCs/>
          <w:color w:val="000000" w:themeColor="text1"/>
          <w:sz w:val="28"/>
          <w:szCs w:val="28"/>
          <w:shd w:val="clear" w:color="auto" w:fill="FFFFFF"/>
        </w:rPr>
        <w:t>Орієнтовна структура</w:t>
      </w:r>
      <w:r w:rsidRPr="00351B88">
        <w:rPr>
          <w:rFonts w:ascii="Times New Roman" w:hAnsi="Times New Roman" w:cs="Times New Roman"/>
          <w:bCs/>
          <w:iCs/>
          <w:color w:val="000000" w:themeColor="text1"/>
          <w:sz w:val="28"/>
          <w:szCs w:val="28"/>
          <w:shd w:val="clear" w:color="auto" w:fill="FFFFFF"/>
          <w:lang w:val="ru-RU"/>
        </w:rPr>
        <w:t>:</w:t>
      </w:r>
      <w:r w:rsidRPr="00C838F8">
        <w:rPr>
          <w:rFonts w:ascii="Times New Roman" w:hAnsi="Times New Roman" w:cs="Times New Roman"/>
          <w:bCs/>
          <w:iCs/>
          <w:color w:val="000000" w:themeColor="text1"/>
          <w:sz w:val="28"/>
          <w:szCs w:val="28"/>
          <w:shd w:val="clear" w:color="auto" w:fill="FFFFFF"/>
        </w:rPr>
        <w:t xml:space="preserve"> </w:t>
      </w:r>
    </w:p>
    <w:p w14:paraId="5C71CD3C" w14:textId="176DF3D9" w:rsidR="00116CED" w:rsidRPr="00C838F8" w:rsidRDefault="00C838F8" w:rsidP="00756DEA">
      <w:pPr>
        <w:spacing w:after="0" w:line="360" w:lineRule="auto"/>
        <w:ind w:firstLine="708"/>
        <w:jc w:val="both"/>
        <w:rPr>
          <w:rFonts w:ascii="Times New Roman" w:hAnsi="Times New Roman" w:cs="Times New Roman"/>
          <w:bCs/>
          <w:iCs/>
          <w:color w:val="000000" w:themeColor="text1"/>
          <w:sz w:val="28"/>
          <w:szCs w:val="28"/>
          <w:shd w:val="clear" w:color="auto" w:fill="FFFFFF"/>
        </w:rPr>
      </w:pPr>
      <w:r>
        <w:rPr>
          <w:rFonts w:ascii="Times New Roman" w:hAnsi="Times New Roman" w:cs="Times New Roman"/>
          <w:bCs/>
          <w:iCs/>
          <w:color w:val="000000" w:themeColor="text1"/>
          <w:sz w:val="28"/>
          <w:szCs w:val="28"/>
          <w:shd w:val="clear" w:color="auto" w:fill="FFFFFF"/>
        </w:rPr>
        <w:t xml:space="preserve">⁕ </w:t>
      </w:r>
      <w:r w:rsidR="00116CED" w:rsidRPr="00C838F8">
        <w:rPr>
          <w:rFonts w:ascii="Times New Roman" w:hAnsi="Times New Roman" w:cs="Times New Roman"/>
          <w:bCs/>
          <w:iCs/>
          <w:color w:val="000000" w:themeColor="text1"/>
          <w:sz w:val="28"/>
          <w:szCs w:val="28"/>
          <w:shd w:val="clear" w:color="auto" w:fill="FFFFFF"/>
        </w:rPr>
        <w:t>Постановка проблеми</w:t>
      </w:r>
    </w:p>
    <w:p w14:paraId="47220D60" w14:textId="0408601D" w:rsidR="00116CED" w:rsidRPr="00C838F8" w:rsidRDefault="00C838F8" w:rsidP="00756DEA">
      <w:pPr>
        <w:spacing w:after="0" w:line="360" w:lineRule="auto"/>
        <w:ind w:firstLine="708"/>
        <w:jc w:val="both"/>
        <w:rPr>
          <w:rFonts w:ascii="Times New Roman" w:hAnsi="Times New Roman" w:cs="Times New Roman"/>
          <w:bCs/>
          <w:iCs/>
          <w:color w:val="000000" w:themeColor="text1"/>
          <w:sz w:val="28"/>
          <w:szCs w:val="28"/>
          <w:shd w:val="clear" w:color="auto" w:fill="FFFFFF"/>
        </w:rPr>
      </w:pPr>
      <w:r>
        <w:rPr>
          <w:rFonts w:ascii="Times New Roman" w:hAnsi="Times New Roman" w:cs="Times New Roman"/>
          <w:bCs/>
          <w:iCs/>
          <w:color w:val="000000" w:themeColor="text1"/>
          <w:sz w:val="28"/>
          <w:szCs w:val="28"/>
          <w:shd w:val="clear" w:color="auto" w:fill="FFFFFF"/>
        </w:rPr>
        <w:t xml:space="preserve">⁕ </w:t>
      </w:r>
      <w:r w:rsidR="00116CED" w:rsidRPr="00C838F8">
        <w:rPr>
          <w:rFonts w:ascii="Times New Roman" w:hAnsi="Times New Roman" w:cs="Times New Roman"/>
          <w:bCs/>
          <w:iCs/>
          <w:color w:val="000000" w:themeColor="text1"/>
          <w:sz w:val="28"/>
          <w:szCs w:val="28"/>
          <w:shd w:val="clear" w:color="auto" w:fill="FFFFFF"/>
        </w:rPr>
        <w:t>Стан опрацювання обраної проблематики, аналіз останніх публікацій та досліджень</w:t>
      </w:r>
    </w:p>
    <w:p w14:paraId="473570A8" w14:textId="6FD361F9" w:rsidR="00116CED" w:rsidRPr="00C838F8" w:rsidRDefault="00C838F8" w:rsidP="00756DEA">
      <w:pPr>
        <w:spacing w:after="0" w:line="360" w:lineRule="auto"/>
        <w:ind w:firstLine="708"/>
        <w:jc w:val="both"/>
        <w:rPr>
          <w:rFonts w:ascii="Times New Roman" w:hAnsi="Times New Roman" w:cs="Times New Roman"/>
          <w:bCs/>
          <w:iCs/>
          <w:color w:val="000000" w:themeColor="text1"/>
          <w:sz w:val="28"/>
          <w:szCs w:val="28"/>
          <w:shd w:val="clear" w:color="auto" w:fill="FFFFFF"/>
        </w:rPr>
      </w:pPr>
      <w:r>
        <w:rPr>
          <w:rFonts w:ascii="Times New Roman" w:hAnsi="Times New Roman" w:cs="Times New Roman"/>
          <w:bCs/>
          <w:iCs/>
          <w:color w:val="000000" w:themeColor="text1"/>
          <w:sz w:val="28"/>
          <w:szCs w:val="28"/>
          <w:shd w:val="clear" w:color="auto" w:fill="FFFFFF"/>
        </w:rPr>
        <w:t xml:space="preserve">⁕ </w:t>
      </w:r>
      <w:r w:rsidR="00116CED" w:rsidRPr="00C838F8">
        <w:rPr>
          <w:rFonts w:ascii="Times New Roman" w:hAnsi="Times New Roman" w:cs="Times New Roman"/>
          <w:bCs/>
          <w:iCs/>
          <w:color w:val="000000" w:themeColor="text1"/>
          <w:sz w:val="28"/>
          <w:szCs w:val="28"/>
          <w:shd w:val="clear" w:color="auto" w:fill="FFFFFF"/>
        </w:rPr>
        <w:t>Мета</w:t>
      </w:r>
    </w:p>
    <w:p w14:paraId="6D7391B0" w14:textId="11D8D41B" w:rsidR="00116CED" w:rsidRPr="00C838F8" w:rsidRDefault="00C838F8" w:rsidP="00756DEA">
      <w:pPr>
        <w:spacing w:after="0" w:line="360" w:lineRule="auto"/>
        <w:ind w:firstLine="708"/>
        <w:jc w:val="both"/>
        <w:rPr>
          <w:rFonts w:ascii="Times New Roman" w:hAnsi="Times New Roman" w:cs="Times New Roman"/>
          <w:bCs/>
          <w:iCs/>
          <w:color w:val="000000" w:themeColor="text1"/>
          <w:sz w:val="28"/>
          <w:szCs w:val="28"/>
          <w:shd w:val="clear" w:color="auto" w:fill="FFFFFF"/>
        </w:rPr>
      </w:pPr>
      <w:r>
        <w:rPr>
          <w:rFonts w:ascii="Times New Roman" w:hAnsi="Times New Roman" w:cs="Times New Roman"/>
          <w:bCs/>
          <w:iCs/>
          <w:color w:val="000000" w:themeColor="text1"/>
          <w:sz w:val="28"/>
          <w:szCs w:val="28"/>
          <w:shd w:val="clear" w:color="auto" w:fill="FFFFFF"/>
        </w:rPr>
        <w:t xml:space="preserve">⁕ </w:t>
      </w:r>
      <w:r w:rsidRPr="00C838F8">
        <w:rPr>
          <w:rFonts w:ascii="Times New Roman" w:hAnsi="Times New Roman" w:cs="Times New Roman"/>
          <w:bCs/>
          <w:iCs/>
          <w:color w:val="000000" w:themeColor="text1"/>
          <w:sz w:val="28"/>
          <w:szCs w:val="28"/>
          <w:shd w:val="clear" w:color="auto" w:fill="FFFFFF"/>
        </w:rPr>
        <w:t>Виклад основного матеріалу</w:t>
      </w:r>
    </w:p>
    <w:p w14:paraId="030BE6C7" w14:textId="3115B003" w:rsidR="00C838F8" w:rsidRPr="00C838F8" w:rsidRDefault="00C838F8" w:rsidP="00756DEA">
      <w:pPr>
        <w:spacing w:after="0" w:line="360" w:lineRule="auto"/>
        <w:ind w:firstLine="708"/>
        <w:jc w:val="both"/>
        <w:rPr>
          <w:rFonts w:ascii="Times New Roman" w:hAnsi="Times New Roman" w:cs="Times New Roman"/>
          <w:bCs/>
          <w:iCs/>
          <w:color w:val="000000" w:themeColor="text1"/>
          <w:sz w:val="28"/>
          <w:szCs w:val="28"/>
          <w:shd w:val="clear" w:color="auto" w:fill="FFFFFF"/>
        </w:rPr>
      </w:pPr>
      <w:r>
        <w:rPr>
          <w:rFonts w:ascii="Times New Roman" w:hAnsi="Times New Roman" w:cs="Times New Roman"/>
          <w:bCs/>
          <w:iCs/>
          <w:color w:val="000000" w:themeColor="text1"/>
          <w:sz w:val="28"/>
          <w:szCs w:val="28"/>
          <w:shd w:val="clear" w:color="auto" w:fill="FFFFFF"/>
        </w:rPr>
        <w:t>⁕ В</w:t>
      </w:r>
      <w:r w:rsidRPr="00C838F8">
        <w:rPr>
          <w:rFonts w:ascii="Times New Roman" w:hAnsi="Times New Roman" w:cs="Times New Roman"/>
          <w:bCs/>
          <w:iCs/>
          <w:color w:val="000000" w:themeColor="text1"/>
          <w:sz w:val="28"/>
          <w:szCs w:val="28"/>
          <w:shd w:val="clear" w:color="auto" w:fill="FFFFFF"/>
        </w:rPr>
        <w:t>исновки та пропозиції</w:t>
      </w:r>
    </w:p>
    <w:p w14:paraId="2FCCFB63" w14:textId="77777777" w:rsidR="00C838F8" w:rsidRPr="00116CED" w:rsidRDefault="00C838F8" w:rsidP="00756DEA">
      <w:pPr>
        <w:spacing w:after="0" w:line="360" w:lineRule="auto"/>
        <w:ind w:firstLine="708"/>
        <w:jc w:val="both"/>
        <w:rPr>
          <w:rFonts w:ascii="Times New Roman" w:hAnsi="Times New Roman" w:cs="Times New Roman"/>
          <w:b/>
          <w:iCs/>
          <w:color w:val="000000" w:themeColor="text1"/>
          <w:sz w:val="28"/>
          <w:szCs w:val="28"/>
          <w:shd w:val="clear" w:color="auto" w:fill="FFFFFF"/>
        </w:rPr>
      </w:pPr>
    </w:p>
    <w:p w14:paraId="7EEF93F8" w14:textId="77777777" w:rsidR="00AF39BC" w:rsidRPr="00613BA8" w:rsidRDefault="00AF39BC" w:rsidP="00BD654C">
      <w:pPr>
        <w:spacing w:after="0" w:line="360" w:lineRule="auto"/>
        <w:jc w:val="center"/>
        <w:rPr>
          <w:rFonts w:ascii="Times New Roman" w:hAnsi="Times New Roman" w:cs="Times New Roman"/>
          <w:b/>
          <w:bCs/>
          <w:i/>
          <w:color w:val="000000" w:themeColor="text1"/>
          <w:sz w:val="28"/>
          <w:szCs w:val="28"/>
          <w:shd w:val="clear" w:color="auto" w:fill="FFFFFF"/>
          <w:lang w:val="ru-RU"/>
        </w:rPr>
      </w:pPr>
      <w:r w:rsidRPr="00756DEA">
        <w:rPr>
          <w:rFonts w:ascii="Times New Roman" w:hAnsi="Times New Roman" w:cs="Times New Roman"/>
          <w:b/>
          <w:bCs/>
          <w:i/>
          <w:color w:val="000000" w:themeColor="text1"/>
          <w:sz w:val="28"/>
          <w:szCs w:val="28"/>
          <w:shd w:val="clear" w:color="auto" w:fill="FFFFFF"/>
        </w:rPr>
        <w:t>Література</w:t>
      </w:r>
    </w:p>
    <w:p w14:paraId="480C9EC8" w14:textId="77777777" w:rsidR="002359E3" w:rsidRDefault="009C35A0" w:rsidP="00BD654C">
      <w:pPr>
        <w:pStyle w:val="a7"/>
        <w:numPr>
          <w:ilvl w:val="0"/>
          <w:numId w:val="9"/>
        </w:numPr>
        <w:spacing w:after="0" w:line="360" w:lineRule="auto"/>
        <w:ind w:left="0" w:firstLine="0"/>
        <w:jc w:val="both"/>
        <w:rPr>
          <w:rFonts w:ascii="Times New Roman" w:hAnsi="Times New Roman" w:cs="Times New Roman"/>
          <w:color w:val="000000" w:themeColor="text1"/>
          <w:sz w:val="28"/>
          <w:szCs w:val="28"/>
          <w:shd w:val="clear" w:color="auto" w:fill="FFFFFF"/>
          <w:lang w:val="ru-RU"/>
        </w:rPr>
      </w:pPr>
      <w:proofErr w:type="spellStart"/>
      <w:r>
        <w:rPr>
          <w:rFonts w:ascii="Times New Roman" w:hAnsi="Times New Roman" w:cs="Times New Roman"/>
          <w:color w:val="000000" w:themeColor="text1"/>
          <w:sz w:val="28"/>
          <w:szCs w:val="28"/>
          <w:shd w:val="clear" w:color="auto" w:fill="FFFFFF"/>
          <w:lang w:val="ru-RU"/>
        </w:rPr>
        <w:t>Карапетов</w:t>
      </w:r>
      <w:proofErr w:type="spellEnd"/>
      <w:r>
        <w:rPr>
          <w:rFonts w:ascii="Times New Roman" w:hAnsi="Times New Roman" w:cs="Times New Roman"/>
          <w:color w:val="000000" w:themeColor="text1"/>
          <w:sz w:val="28"/>
          <w:szCs w:val="28"/>
          <w:shd w:val="clear" w:color="auto" w:fill="FFFFFF"/>
          <w:lang w:val="ru-RU"/>
        </w:rPr>
        <w:t xml:space="preserve"> А.</w:t>
      </w:r>
      <w:r w:rsidR="00BA6052">
        <w:rPr>
          <w:rFonts w:ascii="Times New Roman" w:hAnsi="Times New Roman" w:cs="Times New Roman"/>
          <w:color w:val="000000" w:themeColor="text1"/>
          <w:sz w:val="28"/>
          <w:szCs w:val="28"/>
          <w:shd w:val="clear" w:color="auto" w:fill="FFFFFF"/>
          <w:lang w:val="ru-RU"/>
        </w:rPr>
        <w:t> </w:t>
      </w:r>
      <w:r>
        <w:rPr>
          <w:rFonts w:ascii="Times New Roman" w:hAnsi="Times New Roman" w:cs="Times New Roman"/>
          <w:color w:val="000000" w:themeColor="text1"/>
          <w:sz w:val="28"/>
          <w:szCs w:val="28"/>
          <w:shd w:val="clear" w:color="auto" w:fill="FFFFFF"/>
          <w:lang w:val="ru-RU"/>
        </w:rPr>
        <w:t>Г. Б</w:t>
      </w:r>
      <w:r w:rsidRPr="009C35A0">
        <w:rPr>
          <w:rFonts w:ascii="Times New Roman" w:hAnsi="Times New Roman" w:cs="Times New Roman"/>
          <w:color w:val="000000" w:themeColor="text1"/>
          <w:sz w:val="28"/>
          <w:szCs w:val="28"/>
          <w:shd w:val="clear" w:color="auto" w:fill="FFFFFF"/>
          <w:lang w:val="ru-RU"/>
        </w:rPr>
        <w:t>орьба за признание судебного правотворчества в европейском и американском праве</w:t>
      </w:r>
      <w:r w:rsidR="0017353B">
        <w:rPr>
          <w:rFonts w:ascii="Times New Roman" w:hAnsi="Times New Roman" w:cs="Times New Roman"/>
          <w:color w:val="000000" w:themeColor="text1"/>
          <w:sz w:val="28"/>
          <w:szCs w:val="28"/>
          <w:shd w:val="clear" w:color="auto" w:fill="FFFFFF"/>
          <w:lang w:val="ru-RU"/>
        </w:rPr>
        <w:t xml:space="preserve"> / А.Г. </w:t>
      </w:r>
      <w:proofErr w:type="spellStart"/>
      <w:r w:rsidR="0017353B">
        <w:rPr>
          <w:rFonts w:ascii="Times New Roman" w:hAnsi="Times New Roman" w:cs="Times New Roman"/>
          <w:color w:val="000000" w:themeColor="text1"/>
          <w:sz w:val="28"/>
          <w:szCs w:val="28"/>
          <w:shd w:val="clear" w:color="auto" w:fill="FFFFFF"/>
          <w:lang w:val="ru-RU"/>
        </w:rPr>
        <w:t>Карапетов</w:t>
      </w:r>
      <w:proofErr w:type="spellEnd"/>
      <w:r w:rsidR="0017353B">
        <w:rPr>
          <w:rFonts w:ascii="Times New Roman" w:hAnsi="Times New Roman" w:cs="Times New Roman"/>
          <w:color w:val="000000" w:themeColor="text1"/>
          <w:sz w:val="28"/>
          <w:szCs w:val="28"/>
          <w:shd w:val="clear" w:color="auto" w:fill="FFFFFF"/>
          <w:lang w:val="ru-RU"/>
        </w:rPr>
        <w:t>.</w:t>
      </w:r>
      <w:r>
        <w:rPr>
          <w:rFonts w:ascii="Times New Roman" w:hAnsi="Times New Roman" w:cs="Times New Roman"/>
          <w:color w:val="000000" w:themeColor="text1"/>
          <w:sz w:val="28"/>
          <w:szCs w:val="28"/>
          <w:shd w:val="clear" w:color="auto" w:fill="FFFFFF"/>
          <w:lang w:val="ru-RU"/>
        </w:rPr>
        <w:t xml:space="preserve"> М.: Статут, 2011. </w:t>
      </w:r>
      <w:r w:rsidR="0017353B">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308 с.</w:t>
      </w:r>
    </w:p>
    <w:p w14:paraId="27344B14" w14:textId="3E1C4922" w:rsidR="0017353B" w:rsidRDefault="00F7716E" w:rsidP="00BD654C">
      <w:pPr>
        <w:pStyle w:val="a7"/>
        <w:numPr>
          <w:ilvl w:val="0"/>
          <w:numId w:val="9"/>
        </w:numPr>
        <w:spacing w:after="0" w:line="360" w:lineRule="auto"/>
        <w:ind w:left="0" w:firstLine="0"/>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ru-RU"/>
        </w:rPr>
        <w:t>…</w:t>
      </w:r>
    </w:p>
    <w:p w14:paraId="1C3111BD" w14:textId="55D6B09C" w:rsidR="0017353B" w:rsidRDefault="00F7716E" w:rsidP="00BD654C">
      <w:pPr>
        <w:pStyle w:val="a7"/>
        <w:numPr>
          <w:ilvl w:val="0"/>
          <w:numId w:val="9"/>
        </w:numPr>
        <w:spacing w:after="0" w:line="360" w:lineRule="auto"/>
        <w:ind w:left="0" w:firstLine="0"/>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ru-RU"/>
        </w:rPr>
        <w:t>…</w:t>
      </w:r>
    </w:p>
    <w:p w14:paraId="2182407A" w14:textId="52A894BC" w:rsidR="0017353B" w:rsidRPr="009C35A0" w:rsidRDefault="00F7716E" w:rsidP="00BD654C">
      <w:pPr>
        <w:pStyle w:val="a7"/>
        <w:numPr>
          <w:ilvl w:val="0"/>
          <w:numId w:val="9"/>
        </w:numPr>
        <w:spacing w:after="0" w:line="360" w:lineRule="auto"/>
        <w:ind w:left="0" w:firstLine="0"/>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ru-RU"/>
        </w:rPr>
        <w:t>…</w:t>
      </w:r>
      <w:bookmarkStart w:id="1" w:name="_GoBack"/>
      <w:bookmarkEnd w:id="1"/>
    </w:p>
    <w:sectPr w:rsidR="0017353B" w:rsidRPr="009C35A0" w:rsidSect="00602CC2">
      <w:pgSz w:w="11906" w:h="16838"/>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32C00" w14:textId="77777777" w:rsidR="0093303C" w:rsidRDefault="0093303C" w:rsidP="003352A2">
      <w:pPr>
        <w:spacing w:after="0" w:line="240" w:lineRule="auto"/>
      </w:pPr>
      <w:r>
        <w:separator/>
      </w:r>
    </w:p>
  </w:endnote>
  <w:endnote w:type="continuationSeparator" w:id="0">
    <w:p w14:paraId="5326C516" w14:textId="77777777" w:rsidR="0093303C" w:rsidRDefault="0093303C" w:rsidP="0033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6600E" w14:textId="77777777" w:rsidR="0093303C" w:rsidRDefault="0093303C" w:rsidP="003352A2">
      <w:pPr>
        <w:spacing w:after="0" w:line="240" w:lineRule="auto"/>
      </w:pPr>
      <w:r>
        <w:separator/>
      </w:r>
    </w:p>
  </w:footnote>
  <w:footnote w:type="continuationSeparator" w:id="0">
    <w:p w14:paraId="7047819F" w14:textId="77777777" w:rsidR="0093303C" w:rsidRDefault="0093303C" w:rsidP="00335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7CD3"/>
    <w:multiLevelType w:val="multilevel"/>
    <w:tmpl w:val="E46C8C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23A625F"/>
    <w:multiLevelType w:val="hybridMultilevel"/>
    <w:tmpl w:val="362A5A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78D400E"/>
    <w:multiLevelType w:val="multilevel"/>
    <w:tmpl w:val="1038AF4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15:restartNumberingAfterBreak="0">
    <w:nsid w:val="1A1976EE"/>
    <w:multiLevelType w:val="multilevel"/>
    <w:tmpl w:val="A914E0C2"/>
    <w:lvl w:ilvl="0">
      <w:start w:val="1"/>
      <w:numFmt w:val="decimal"/>
      <w:lvlText w:val="%1."/>
      <w:lvlJc w:val="left"/>
      <w:pPr>
        <w:ind w:left="720"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15:restartNumberingAfterBreak="0">
    <w:nsid w:val="214A57F8"/>
    <w:multiLevelType w:val="multilevel"/>
    <w:tmpl w:val="1038AF4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15:restartNumberingAfterBreak="0">
    <w:nsid w:val="4CDB329E"/>
    <w:multiLevelType w:val="multilevel"/>
    <w:tmpl w:val="1038AF4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15:restartNumberingAfterBreak="0">
    <w:nsid w:val="57117778"/>
    <w:multiLevelType w:val="multilevel"/>
    <w:tmpl w:val="1038AF4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15:restartNumberingAfterBreak="0">
    <w:nsid w:val="63766031"/>
    <w:multiLevelType w:val="hybridMultilevel"/>
    <w:tmpl w:val="320C81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760771A"/>
    <w:multiLevelType w:val="hybridMultilevel"/>
    <w:tmpl w:val="66AC4D6E"/>
    <w:lvl w:ilvl="0" w:tplc="E7648A6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7"/>
  </w:num>
  <w:num w:numId="2">
    <w:abstractNumId w:val="5"/>
  </w:num>
  <w:num w:numId="3">
    <w:abstractNumId w:val="3"/>
  </w:num>
  <w:num w:numId="4">
    <w:abstractNumId w:val="0"/>
  </w:num>
  <w:num w:numId="5">
    <w:abstractNumId w:val="6"/>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10"/>
    <w:rsid w:val="00000C38"/>
    <w:rsid w:val="00003D38"/>
    <w:rsid w:val="00005228"/>
    <w:rsid w:val="000054E0"/>
    <w:rsid w:val="00006629"/>
    <w:rsid w:val="00013796"/>
    <w:rsid w:val="000149F4"/>
    <w:rsid w:val="000231F8"/>
    <w:rsid w:val="00030923"/>
    <w:rsid w:val="00037858"/>
    <w:rsid w:val="00041461"/>
    <w:rsid w:val="0005422A"/>
    <w:rsid w:val="00065887"/>
    <w:rsid w:val="00071956"/>
    <w:rsid w:val="00082B26"/>
    <w:rsid w:val="00084D24"/>
    <w:rsid w:val="00085271"/>
    <w:rsid w:val="00094E28"/>
    <w:rsid w:val="0009609A"/>
    <w:rsid w:val="000A4ADE"/>
    <w:rsid w:val="000C08F7"/>
    <w:rsid w:val="000C1293"/>
    <w:rsid w:val="000C503F"/>
    <w:rsid w:val="000C7DB1"/>
    <w:rsid w:val="000D48C4"/>
    <w:rsid w:val="000D4B87"/>
    <w:rsid w:val="000D6025"/>
    <w:rsid w:val="000E1A1B"/>
    <w:rsid w:val="000E28BB"/>
    <w:rsid w:val="000E6D8F"/>
    <w:rsid w:val="000E738C"/>
    <w:rsid w:val="000F282D"/>
    <w:rsid w:val="000F5737"/>
    <w:rsid w:val="00116CED"/>
    <w:rsid w:val="001170E7"/>
    <w:rsid w:val="0012064D"/>
    <w:rsid w:val="00125BD3"/>
    <w:rsid w:val="0012770B"/>
    <w:rsid w:val="00140E63"/>
    <w:rsid w:val="0014134B"/>
    <w:rsid w:val="00142AFC"/>
    <w:rsid w:val="00144C5B"/>
    <w:rsid w:val="001711FD"/>
    <w:rsid w:val="00172BB2"/>
    <w:rsid w:val="0017353B"/>
    <w:rsid w:val="00182D36"/>
    <w:rsid w:val="00193C86"/>
    <w:rsid w:val="001A2611"/>
    <w:rsid w:val="001A2A7D"/>
    <w:rsid w:val="001A5C63"/>
    <w:rsid w:val="001B6341"/>
    <w:rsid w:val="001C1453"/>
    <w:rsid w:val="001C424A"/>
    <w:rsid w:val="001C53CA"/>
    <w:rsid w:val="001C6115"/>
    <w:rsid w:val="001D116A"/>
    <w:rsid w:val="001E3F69"/>
    <w:rsid w:val="001E4665"/>
    <w:rsid w:val="001F6075"/>
    <w:rsid w:val="00200562"/>
    <w:rsid w:val="00202944"/>
    <w:rsid w:val="002035FB"/>
    <w:rsid w:val="002160D5"/>
    <w:rsid w:val="00216E01"/>
    <w:rsid w:val="002276E3"/>
    <w:rsid w:val="00230547"/>
    <w:rsid w:val="002305A1"/>
    <w:rsid w:val="002359E3"/>
    <w:rsid w:val="00257FEA"/>
    <w:rsid w:val="00263592"/>
    <w:rsid w:val="00263751"/>
    <w:rsid w:val="00264A5B"/>
    <w:rsid w:val="002711E9"/>
    <w:rsid w:val="00273EFA"/>
    <w:rsid w:val="00276703"/>
    <w:rsid w:val="00276885"/>
    <w:rsid w:val="002823D0"/>
    <w:rsid w:val="00285240"/>
    <w:rsid w:val="002933A7"/>
    <w:rsid w:val="00293C46"/>
    <w:rsid w:val="00295DB5"/>
    <w:rsid w:val="002A25CD"/>
    <w:rsid w:val="002B41A3"/>
    <w:rsid w:val="002D6A2E"/>
    <w:rsid w:val="002E60B2"/>
    <w:rsid w:val="002F275D"/>
    <w:rsid w:val="002F75B8"/>
    <w:rsid w:val="00302E46"/>
    <w:rsid w:val="003033A8"/>
    <w:rsid w:val="00326F20"/>
    <w:rsid w:val="00331300"/>
    <w:rsid w:val="00331401"/>
    <w:rsid w:val="00331943"/>
    <w:rsid w:val="003352A2"/>
    <w:rsid w:val="00350CD1"/>
    <w:rsid w:val="00351B88"/>
    <w:rsid w:val="00365804"/>
    <w:rsid w:val="00373602"/>
    <w:rsid w:val="00377D35"/>
    <w:rsid w:val="003A5302"/>
    <w:rsid w:val="003C7FBE"/>
    <w:rsid w:val="003E0C4B"/>
    <w:rsid w:val="003E3FCF"/>
    <w:rsid w:val="00400301"/>
    <w:rsid w:val="00400890"/>
    <w:rsid w:val="00412311"/>
    <w:rsid w:val="00417E00"/>
    <w:rsid w:val="00420F27"/>
    <w:rsid w:val="00432C26"/>
    <w:rsid w:val="00433CA0"/>
    <w:rsid w:val="004421AA"/>
    <w:rsid w:val="00442260"/>
    <w:rsid w:val="00443027"/>
    <w:rsid w:val="00445FA7"/>
    <w:rsid w:val="00481897"/>
    <w:rsid w:val="004824D7"/>
    <w:rsid w:val="004848B1"/>
    <w:rsid w:val="00485395"/>
    <w:rsid w:val="00491389"/>
    <w:rsid w:val="004A5CAF"/>
    <w:rsid w:val="004B0AF7"/>
    <w:rsid w:val="004B321C"/>
    <w:rsid w:val="004E34D5"/>
    <w:rsid w:val="004E7315"/>
    <w:rsid w:val="004F31E9"/>
    <w:rsid w:val="004F3477"/>
    <w:rsid w:val="004F38DA"/>
    <w:rsid w:val="00501DC4"/>
    <w:rsid w:val="00506868"/>
    <w:rsid w:val="00513F6C"/>
    <w:rsid w:val="00516357"/>
    <w:rsid w:val="00522813"/>
    <w:rsid w:val="00524B23"/>
    <w:rsid w:val="00531F4B"/>
    <w:rsid w:val="00536478"/>
    <w:rsid w:val="00542827"/>
    <w:rsid w:val="00552CDB"/>
    <w:rsid w:val="005557FF"/>
    <w:rsid w:val="00556164"/>
    <w:rsid w:val="005842C5"/>
    <w:rsid w:val="005845E5"/>
    <w:rsid w:val="00586197"/>
    <w:rsid w:val="00591EC4"/>
    <w:rsid w:val="005A1E36"/>
    <w:rsid w:val="005B423F"/>
    <w:rsid w:val="005C3AAF"/>
    <w:rsid w:val="005D66F0"/>
    <w:rsid w:val="005E4627"/>
    <w:rsid w:val="005F5962"/>
    <w:rsid w:val="00600E16"/>
    <w:rsid w:val="00602CC2"/>
    <w:rsid w:val="00605F61"/>
    <w:rsid w:val="00613BA8"/>
    <w:rsid w:val="00615638"/>
    <w:rsid w:val="0061740F"/>
    <w:rsid w:val="00632D66"/>
    <w:rsid w:val="006343D3"/>
    <w:rsid w:val="00636F18"/>
    <w:rsid w:val="00653847"/>
    <w:rsid w:val="00655063"/>
    <w:rsid w:val="00657C86"/>
    <w:rsid w:val="0067111C"/>
    <w:rsid w:val="00672408"/>
    <w:rsid w:val="00673372"/>
    <w:rsid w:val="00673405"/>
    <w:rsid w:val="00685135"/>
    <w:rsid w:val="006B2080"/>
    <w:rsid w:val="006B58F9"/>
    <w:rsid w:val="006C2F00"/>
    <w:rsid w:val="006C6EF8"/>
    <w:rsid w:val="006D003C"/>
    <w:rsid w:val="006D09DB"/>
    <w:rsid w:val="006D17BF"/>
    <w:rsid w:val="006D30C7"/>
    <w:rsid w:val="006D32DE"/>
    <w:rsid w:val="006D3770"/>
    <w:rsid w:val="006D581C"/>
    <w:rsid w:val="006D743F"/>
    <w:rsid w:val="006E0234"/>
    <w:rsid w:val="006E5F4F"/>
    <w:rsid w:val="006E7A58"/>
    <w:rsid w:val="006F0CC5"/>
    <w:rsid w:val="00717AB8"/>
    <w:rsid w:val="007205EE"/>
    <w:rsid w:val="007250B1"/>
    <w:rsid w:val="00740D72"/>
    <w:rsid w:val="00745211"/>
    <w:rsid w:val="00756DEA"/>
    <w:rsid w:val="007666D2"/>
    <w:rsid w:val="00773C9A"/>
    <w:rsid w:val="0077603E"/>
    <w:rsid w:val="007926DE"/>
    <w:rsid w:val="00792ADD"/>
    <w:rsid w:val="00794961"/>
    <w:rsid w:val="00795D1C"/>
    <w:rsid w:val="00797453"/>
    <w:rsid w:val="007C43FA"/>
    <w:rsid w:val="007D32EA"/>
    <w:rsid w:val="007D4518"/>
    <w:rsid w:val="007E3712"/>
    <w:rsid w:val="007E4A9F"/>
    <w:rsid w:val="007E584D"/>
    <w:rsid w:val="007F2F08"/>
    <w:rsid w:val="00827D24"/>
    <w:rsid w:val="00830B40"/>
    <w:rsid w:val="008322F1"/>
    <w:rsid w:val="008453AF"/>
    <w:rsid w:val="00872C87"/>
    <w:rsid w:val="008955EA"/>
    <w:rsid w:val="008957E2"/>
    <w:rsid w:val="008A2970"/>
    <w:rsid w:val="008A4991"/>
    <w:rsid w:val="008A4A2F"/>
    <w:rsid w:val="008B06DD"/>
    <w:rsid w:val="008B18B0"/>
    <w:rsid w:val="008E5189"/>
    <w:rsid w:val="008E6602"/>
    <w:rsid w:val="008E7DE8"/>
    <w:rsid w:val="008F6FD2"/>
    <w:rsid w:val="00905BE5"/>
    <w:rsid w:val="00907BA1"/>
    <w:rsid w:val="00922DEE"/>
    <w:rsid w:val="009240F4"/>
    <w:rsid w:val="00926756"/>
    <w:rsid w:val="00931172"/>
    <w:rsid w:val="00932818"/>
    <w:rsid w:val="0093303C"/>
    <w:rsid w:val="00936BC6"/>
    <w:rsid w:val="00952B59"/>
    <w:rsid w:val="00953D49"/>
    <w:rsid w:val="0096636A"/>
    <w:rsid w:val="0097138B"/>
    <w:rsid w:val="00977314"/>
    <w:rsid w:val="009825DB"/>
    <w:rsid w:val="00983045"/>
    <w:rsid w:val="00986382"/>
    <w:rsid w:val="00990C23"/>
    <w:rsid w:val="00990CDE"/>
    <w:rsid w:val="009968D9"/>
    <w:rsid w:val="009B1BED"/>
    <w:rsid w:val="009C0DAA"/>
    <w:rsid w:val="009C2D0C"/>
    <w:rsid w:val="009C35A0"/>
    <w:rsid w:val="009C5D09"/>
    <w:rsid w:val="009C60D6"/>
    <w:rsid w:val="009D3AB3"/>
    <w:rsid w:val="009D498E"/>
    <w:rsid w:val="009E5E06"/>
    <w:rsid w:val="009F135E"/>
    <w:rsid w:val="009F3658"/>
    <w:rsid w:val="009F5063"/>
    <w:rsid w:val="009F6669"/>
    <w:rsid w:val="00A0353E"/>
    <w:rsid w:val="00A0703A"/>
    <w:rsid w:val="00A13E91"/>
    <w:rsid w:val="00A15280"/>
    <w:rsid w:val="00A24A04"/>
    <w:rsid w:val="00A26951"/>
    <w:rsid w:val="00A3636A"/>
    <w:rsid w:val="00A40F2F"/>
    <w:rsid w:val="00A43C4E"/>
    <w:rsid w:val="00A43D95"/>
    <w:rsid w:val="00A44A56"/>
    <w:rsid w:val="00A453E5"/>
    <w:rsid w:val="00A53A05"/>
    <w:rsid w:val="00A5498F"/>
    <w:rsid w:val="00A605CF"/>
    <w:rsid w:val="00A63387"/>
    <w:rsid w:val="00A645CF"/>
    <w:rsid w:val="00A95556"/>
    <w:rsid w:val="00A96150"/>
    <w:rsid w:val="00AB1042"/>
    <w:rsid w:val="00AB32DC"/>
    <w:rsid w:val="00AC4B00"/>
    <w:rsid w:val="00AD46CC"/>
    <w:rsid w:val="00AE09C6"/>
    <w:rsid w:val="00AE4032"/>
    <w:rsid w:val="00AF39BC"/>
    <w:rsid w:val="00AF5E6A"/>
    <w:rsid w:val="00AF61DE"/>
    <w:rsid w:val="00B05AE4"/>
    <w:rsid w:val="00B078D9"/>
    <w:rsid w:val="00B12D74"/>
    <w:rsid w:val="00B169A3"/>
    <w:rsid w:val="00B16E36"/>
    <w:rsid w:val="00B17903"/>
    <w:rsid w:val="00B23849"/>
    <w:rsid w:val="00B35E77"/>
    <w:rsid w:val="00B40BA1"/>
    <w:rsid w:val="00B42384"/>
    <w:rsid w:val="00B45B0E"/>
    <w:rsid w:val="00B51C45"/>
    <w:rsid w:val="00B637DC"/>
    <w:rsid w:val="00B70EF9"/>
    <w:rsid w:val="00BA6052"/>
    <w:rsid w:val="00BA6FD7"/>
    <w:rsid w:val="00BA7CD9"/>
    <w:rsid w:val="00BB312B"/>
    <w:rsid w:val="00BC0713"/>
    <w:rsid w:val="00BC41CB"/>
    <w:rsid w:val="00BC4B03"/>
    <w:rsid w:val="00BC64A4"/>
    <w:rsid w:val="00BD4A0E"/>
    <w:rsid w:val="00BD654C"/>
    <w:rsid w:val="00BF7EE2"/>
    <w:rsid w:val="00C258DD"/>
    <w:rsid w:val="00C2664E"/>
    <w:rsid w:val="00C2672B"/>
    <w:rsid w:val="00C3446D"/>
    <w:rsid w:val="00C36210"/>
    <w:rsid w:val="00C467B9"/>
    <w:rsid w:val="00C478A2"/>
    <w:rsid w:val="00C54EF1"/>
    <w:rsid w:val="00C66B81"/>
    <w:rsid w:val="00C838F8"/>
    <w:rsid w:val="00C8512F"/>
    <w:rsid w:val="00C90AE1"/>
    <w:rsid w:val="00CA1768"/>
    <w:rsid w:val="00CA76C8"/>
    <w:rsid w:val="00CB2699"/>
    <w:rsid w:val="00CB466D"/>
    <w:rsid w:val="00CB6037"/>
    <w:rsid w:val="00CC4EB8"/>
    <w:rsid w:val="00CC68E1"/>
    <w:rsid w:val="00CD04A1"/>
    <w:rsid w:val="00CD2A51"/>
    <w:rsid w:val="00CD6B56"/>
    <w:rsid w:val="00CE310A"/>
    <w:rsid w:val="00CE64D0"/>
    <w:rsid w:val="00CF4B89"/>
    <w:rsid w:val="00D105C3"/>
    <w:rsid w:val="00D1246A"/>
    <w:rsid w:val="00D20F73"/>
    <w:rsid w:val="00D25913"/>
    <w:rsid w:val="00D30DE8"/>
    <w:rsid w:val="00D30F94"/>
    <w:rsid w:val="00D33EA4"/>
    <w:rsid w:val="00D36408"/>
    <w:rsid w:val="00D52C12"/>
    <w:rsid w:val="00D72811"/>
    <w:rsid w:val="00D82726"/>
    <w:rsid w:val="00D90396"/>
    <w:rsid w:val="00D929E0"/>
    <w:rsid w:val="00D95C5B"/>
    <w:rsid w:val="00DA27B4"/>
    <w:rsid w:val="00DA2B28"/>
    <w:rsid w:val="00DB257A"/>
    <w:rsid w:val="00DB2E25"/>
    <w:rsid w:val="00DB6A5D"/>
    <w:rsid w:val="00DD2874"/>
    <w:rsid w:val="00DD5979"/>
    <w:rsid w:val="00DE4103"/>
    <w:rsid w:val="00E01541"/>
    <w:rsid w:val="00E016A3"/>
    <w:rsid w:val="00E04D16"/>
    <w:rsid w:val="00E0703E"/>
    <w:rsid w:val="00E10D37"/>
    <w:rsid w:val="00E26B8C"/>
    <w:rsid w:val="00E411AF"/>
    <w:rsid w:val="00E42942"/>
    <w:rsid w:val="00E43B6D"/>
    <w:rsid w:val="00E50BAB"/>
    <w:rsid w:val="00E53F02"/>
    <w:rsid w:val="00E574A4"/>
    <w:rsid w:val="00E6242E"/>
    <w:rsid w:val="00E7131A"/>
    <w:rsid w:val="00E8254E"/>
    <w:rsid w:val="00E92224"/>
    <w:rsid w:val="00E94F5F"/>
    <w:rsid w:val="00E96855"/>
    <w:rsid w:val="00EA0621"/>
    <w:rsid w:val="00EA216C"/>
    <w:rsid w:val="00EA5699"/>
    <w:rsid w:val="00EA5A29"/>
    <w:rsid w:val="00EA75BC"/>
    <w:rsid w:val="00EB2ABA"/>
    <w:rsid w:val="00EB7030"/>
    <w:rsid w:val="00EC4462"/>
    <w:rsid w:val="00EF1F33"/>
    <w:rsid w:val="00EF7255"/>
    <w:rsid w:val="00F0040D"/>
    <w:rsid w:val="00F06CC2"/>
    <w:rsid w:val="00F169EE"/>
    <w:rsid w:val="00F20012"/>
    <w:rsid w:val="00F22E3B"/>
    <w:rsid w:val="00F27187"/>
    <w:rsid w:val="00F301A9"/>
    <w:rsid w:val="00F33034"/>
    <w:rsid w:val="00F33B58"/>
    <w:rsid w:val="00F4171D"/>
    <w:rsid w:val="00F42899"/>
    <w:rsid w:val="00F47443"/>
    <w:rsid w:val="00F51AE5"/>
    <w:rsid w:val="00F55B01"/>
    <w:rsid w:val="00F56413"/>
    <w:rsid w:val="00F71629"/>
    <w:rsid w:val="00F716BD"/>
    <w:rsid w:val="00F72BFC"/>
    <w:rsid w:val="00F7716E"/>
    <w:rsid w:val="00F93195"/>
    <w:rsid w:val="00F96B87"/>
    <w:rsid w:val="00FA07C1"/>
    <w:rsid w:val="00FA19CA"/>
    <w:rsid w:val="00FA32A4"/>
    <w:rsid w:val="00FA7F49"/>
    <w:rsid w:val="00FB4194"/>
    <w:rsid w:val="00FB54EF"/>
    <w:rsid w:val="00FB5C0B"/>
    <w:rsid w:val="00FC43BA"/>
    <w:rsid w:val="00FD3595"/>
    <w:rsid w:val="00FE4AD2"/>
    <w:rsid w:val="00FE5B77"/>
    <w:rsid w:val="00FE64FA"/>
    <w:rsid w:val="00FE7031"/>
    <w:rsid w:val="00FF59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8240"/>
  <w15:chartTrackingRefBased/>
  <w15:docId w15:val="{7A8F674F-B8FB-4C6C-BF10-A8FF5A7B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2A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352A2"/>
  </w:style>
  <w:style w:type="paragraph" w:styleId="a5">
    <w:name w:val="footer"/>
    <w:basedOn w:val="a"/>
    <w:link w:val="a6"/>
    <w:uiPriority w:val="99"/>
    <w:unhideWhenUsed/>
    <w:rsid w:val="003352A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352A2"/>
  </w:style>
  <w:style w:type="paragraph" w:styleId="a7">
    <w:name w:val="List Paragraph"/>
    <w:basedOn w:val="a"/>
    <w:uiPriority w:val="34"/>
    <w:qFormat/>
    <w:rsid w:val="00FE64FA"/>
    <w:pPr>
      <w:ind w:left="720"/>
      <w:contextualSpacing/>
    </w:pPr>
  </w:style>
  <w:style w:type="paragraph" w:styleId="a8">
    <w:name w:val="footnote text"/>
    <w:basedOn w:val="a"/>
    <w:link w:val="a9"/>
    <w:uiPriority w:val="99"/>
    <w:semiHidden/>
    <w:unhideWhenUsed/>
    <w:rsid w:val="00953D49"/>
    <w:pPr>
      <w:spacing w:after="0" w:line="240" w:lineRule="auto"/>
    </w:pPr>
    <w:rPr>
      <w:sz w:val="20"/>
      <w:szCs w:val="20"/>
    </w:rPr>
  </w:style>
  <w:style w:type="character" w:customStyle="1" w:styleId="a9">
    <w:name w:val="Текст сноски Знак"/>
    <w:basedOn w:val="a0"/>
    <w:link w:val="a8"/>
    <w:uiPriority w:val="99"/>
    <w:semiHidden/>
    <w:rsid w:val="00953D49"/>
    <w:rPr>
      <w:sz w:val="20"/>
      <w:szCs w:val="20"/>
    </w:rPr>
  </w:style>
  <w:style w:type="character" w:styleId="aa">
    <w:name w:val="footnote reference"/>
    <w:basedOn w:val="a0"/>
    <w:uiPriority w:val="99"/>
    <w:semiHidden/>
    <w:unhideWhenUsed/>
    <w:rsid w:val="00953D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0607">
      <w:bodyDiv w:val="1"/>
      <w:marLeft w:val="0"/>
      <w:marRight w:val="0"/>
      <w:marTop w:val="0"/>
      <w:marBottom w:val="0"/>
      <w:divBdr>
        <w:top w:val="none" w:sz="0" w:space="0" w:color="auto"/>
        <w:left w:val="none" w:sz="0" w:space="0" w:color="auto"/>
        <w:bottom w:val="none" w:sz="0" w:space="0" w:color="auto"/>
        <w:right w:val="none" w:sz="0" w:space="0" w:color="auto"/>
      </w:divBdr>
    </w:div>
    <w:div w:id="846215212">
      <w:bodyDiv w:val="1"/>
      <w:marLeft w:val="0"/>
      <w:marRight w:val="0"/>
      <w:marTop w:val="0"/>
      <w:marBottom w:val="0"/>
      <w:divBdr>
        <w:top w:val="none" w:sz="0" w:space="0" w:color="auto"/>
        <w:left w:val="none" w:sz="0" w:space="0" w:color="auto"/>
        <w:bottom w:val="none" w:sz="0" w:space="0" w:color="auto"/>
        <w:right w:val="none" w:sz="0" w:space="0" w:color="auto"/>
      </w:divBdr>
    </w:div>
    <w:div w:id="1088815560">
      <w:bodyDiv w:val="1"/>
      <w:marLeft w:val="0"/>
      <w:marRight w:val="0"/>
      <w:marTop w:val="0"/>
      <w:marBottom w:val="0"/>
      <w:divBdr>
        <w:top w:val="none" w:sz="0" w:space="0" w:color="auto"/>
        <w:left w:val="none" w:sz="0" w:space="0" w:color="auto"/>
        <w:bottom w:val="none" w:sz="0" w:space="0" w:color="auto"/>
        <w:right w:val="none" w:sz="0" w:space="0" w:color="auto"/>
      </w:divBdr>
    </w:div>
    <w:div w:id="1409039441">
      <w:bodyDiv w:val="1"/>
      <w:marLeft w:val="0"/>
      <w:marRight w:val="0"/>
      <w:marTop w:val="0"/>
      <w:marBottom w:val="0"/>
      <w:divBdr>
        <w:top w:val="none" w:sz="0" w:space="0" w:color="auto"/>
        <w:left w:val="none" w:sz="0" w:space="0" w:color="auto"/>
        <w:bottom w:val="none" w:sz="0" w:space="0" w:color="auto"/>
        <w:right w:val="none" w:sz="0" w:space="0" w:color="auto"/>
      </w:divBdr>
    </w:div>
    <w:div w:id="20192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88BF5-A1AB-43D8-833B-6E924E2D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3358</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 Oleksii</dc:creator>
  <cp:keywords/>
  <dc:description/>
  <cp:lastModifiedBy>User</cp:lastModifiedBy>
  <cp:revision>3</cp:revision>
  <dcterms:created xsi:type="dcterms:W3CDTF">2021-03-04T11:56:00Z</dcterms:created>
  <dcterms:modified xsi:type="dcterms:W3CDTF">2021-03-04T11:58:00Z</dcterms:modified>
</cp:coreProperties>
</file>