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C288E" w14:textId="4FECE11C" w:rsidR="00386B4D" w:rsidRDefault="00386B4D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</w:t>
      </w:r>
      <w:r w:rsidR="009A211B">
        <w:rPr>
          <w:b/>
          <w:i/>
          <w:sz w:val="32"/>
          <w:szCs w:val="32"/>
          <w:lang w:val="uk-UA"/>
        </w:rPr>
        <w:t xml:space="preserve"> та викладачі інституту</w:t>
      </w:r>
      <w:r>
        <w:rPr>
          <w:b/>
          <w:i/>
          <w:sz w:val="32"/>
          <w:szCs w:val="32"/>
          <w:lang w:val="uk-UA"/>
        </w:rPr>
        <w:t>!</w:t>
      </w:r>
    </w:p>
    <w:p w14:paraId="3E5C9A24" w14:textId="77777777" w:rsidR="00386B4D" w:rsidRDefault="00386B4D" w:rsidP="00386B4D">
      <w:pPr>
        <w:ind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386B4D">
      <w:pPr>
        <w:ind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4D84CEA1" w:rsidR="00386B4D" w:rsidRDefault="0019297A" w:rsidP="00386B4D">
      <w:pPr>
        <w:ind w:firstLine="340"/>
        <w:jc w:val="center"/>
        <w:rPr>
          <w:b/>
          <w:lang w:val="uk-UA"/>
        </w:rPr>
      </w:pPr>
      <w:r>
        <w:rPr>
          <w:b/>
          <w:lang w:val="uk-UA"/>
        </w:rPr>
        <w:t>ІІ</w:t>
      </w:r>
      <w:r w:rsidR="009A211B">
        <w:rPr>
          <w:b/>
          <w:lang w:val="uk-UA"/>
        </w:rPr>
        <w:t>І</w:t>
      </w:r>
      <w:r>
        <w:rPr>
          <w:b/>
          <w:lang w:val="uk-UA"/>
        </w:rPr>
        <w:t xml:space="preserve"> щорічній </w:t>
      </w:r>
      <w:r w:rsidR="00386B4D"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386B4D">
      <w:pPr>
        <w:ind w:firstLine="340"/>
        <w:jc w:val="center"/>
        <w:rPr>
          <w:sz w:val="10"/>
          <w:szCs w:val="10"/>
          <w:lang w:val="uk-UA"/>
        </w:rPr>
      </w:pPr>
    </w:p>
    <w:p w14:paraId="2619E7E0" w14:textId="1D117F65" w:rsidR="00386B4D" w:rsidRPr="00B76790" w:rsidRDefault="00386B4D" w:rsidP="00386B4D">
      <w:pPr>
        <w:jc w:val="center"/>
        <w:rPr>
          <w:b/>
          <w:sz w:val="32"/>
          <w:szCs w:val="32"/>
          <w:lang w:val="uk-UA"/>
        </w:rPr>
      </w:pPr>
      <w:r w:rsidRPr="00B76790">
        <w:rPr>
          <w:b/>
          <w:sz w:val="32"/>
          <w:szCs w:val="32"/>
          <w:lang w:val="uk-UA"/>
        </w:rPr>
        <w:t>«ЗАХИСТ ПРАВ ЛЮДИНИ</w:t>
      </w:r>
      <w:r w:rsidR="00A3319B" w:rsidRPr="00B76790">
        <w:rPr>
          <w:b/>
          <w:sz w:val="32"/>
          <w:szCs w:val="32"/>
          <w:lang w:val="uk-UA"/>
        </w:rPr>
        <w:t>: ПРАВОВИЙ ВИМІР</w:t>
      </w:r>
      <w:r w:rsidRPr="00B76790">
        <w:rPr>
          <w:b/>
          <w:sz w:val="32"/>
          <w:szCs w:val="32"/>
          <w:lang w:val="uk-UA"/>
        </w:rPr>
        <w:t xml:space="preserve">» </w:t>
      </w:r>
    </w:p>
    <w:p w14:paraId="41B54DA7" w14:textId="77777777" w:rsidR="00386B4D" w:rsidRDefault="00386B4D" w:rsidP="00386B4D">
      <w:pPr>
        <w:ind w:firstLine="340"/>
        <w:jc w:val="both"/>
        <w:rPr>
          <w:b/>
          <w:sz w:val="10"/>
          <w:szCs w:val="10"/>
          <w:lang w:val="uk-UA"/>
        </w:rPr>
      </w:pPr>
    </w:p>
    <w:p w14:paraId="6370D90E" w14:textId="249D4551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 xml:space="preserve">яка відбудеться </w:t>
      </w:r>
      <w:r w:rsidR="0019297A">
        <w:rPr>
          <w:b/>
          <w:lang w:val="uk-UA"/>
        </w:rPr>
        <w:t>1</w:t>
      </w:r>
      <w:r w:rsidR="00A3319B">
        <w:rPr>
          <w:b/>
          <w:lang w:val="uk-UA"/>
        </w:rPr>
        <w:t>7</w:t>
      </w:r>
      <w:r w:rsidR="004D5EB0">
        <w:rPr>
          <w:b/>
          <w:lang w:val="uk-UA"/>
        </w:rPr>
        <w:t xml:space="preserve"> трав</w:t>
      </w:r>
      <w:r>
        <w:rPr>
          <w:b/>
          <w:lang w:val="uk-UA"/>
        </w:rPr>
        <w:t xml:space="preserve">ня </w:t>
      </w:r>
      <w:r>
        <w:rPr>
          <w:lang w:val="uk-UA"/>
        </w:rPr>
        <w:t>202</w:t>
      </w:r>
      <w:r w:rsidR="00A3319B">
        <w:rPr>
          <w:lang w:val="uk-UA"/>
        </w:rPr>
        <w:t>4</w:t>
      </w:r>
      <w:r>
        <w:rPr>
          <w:lang w:val="uk-UA"/>
        </w:rPr>
        <w:t xml:space="preserve"> року</w:t>
      </w:r>
    </w:p>
    <w:p w14:paraId="7B43E2AC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77777777" w:rsidR="00386B4D" w:rsidRPr="00F93678" w:rsidRDefault="00386B4D" w:rsidP="00386B4D">
      <w:pPr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Pr="00F93678">
        <w:rPr>
          <w:lang w:val="uk-UA"/>
        </w:rPr>
        <w:t>.</w:t>
      </w:r>
    </w:p>
    <w:p w14:paraId="3A321F1C" w14:textId="77777777" w:rsidR="00386B4D" w:rsidRDefault="00386B4D" w:rsidP="00386B4D">
      <w:pPr>
        <w:rPr>
          <w:b/>
          <w:u w:val="single"/>
          <w:lang w:val="uk-UA"/>
        </w:rPr>
      </w:pPr>
    </w:p>
    <w:p w14:paraId="2FE03D1B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 xml:space="preserve">Основні проблеми та тематичні напрямки, які обговорюватимуться </w:t>
      </w:r>
      <w:r w:rsidRPr="00445BDB">
        <w:rPr>
          <w:b/>
          <w:lang w:val="uk-UA"/>
        </w:rPr>
        <w:br/>
        <w:t>на конференції:</w:t>
      </w:r>
    </w:p>
    <w:p w14:paraId="4894F6AC" w14:textId="77777777" w:rsidR="00386B4D" w:rsidRDefault="00386B4D" w:rsidP="00386B4D">
      <w:pPr>
        <w:ind w:left="349"/>
        <w:jc w:val="both"/>
        <w:rPr>
          <w:color w:val="FF0000"/>
          <w:lang w:val="uk-UA"/>
        </w:rPr>
      </w:pPr>
    </w:p>
    <w:p w14:paraId="15C7F15D" w14:textId="1D29C55D" w:rsidR="00386B4D" w:rsidRDefault="00B81A1E" w:rsidP="00535458">
      <w:pPr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535458">
        <w:rPr>
          <w:b/>
          <w:lang w:val="uk-UA"/>
        </w:rPr>
        <w:t xml:space="preserve">     </w:t>
      </w:r>
      <w:r w:rsidR="00386B4D">
        <w:rPr>
          <w:b/>
          <w:lang w:val="uk-UA"/>
        </w:rPr>
        <w:t>Секція 1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B76790" w:rsidRPr="00B30896">
        <w:rPr>
          <w:b/>
          <w:bCs/>
          <w:lang w:val="uk-UA"/>
        </w:rPr>
        <w:t>Загальнотеорети</w:t>
      </w:r>
      <w:r w:rsidR="00B76790">
        <w:rPr>
          <w:b/>
          <w:bCs/>
          <w:lang w:val="uk-UA"/>
        </w:rPr>
        <w:t>чні питання захисту прав людини</w:t>
      </w:r>
      <w:r w:rsidR="00386B4D" w:rsidRPr="002451C2">
        <w:rPr>
          <w:rFonts w:eastAsiaTheme="minorHAnsi"/>
          <w:b/>
          <w:bCs/>
          <w:lang w:eastAsia="en-US"/>
        </w:rPr>
        <w:t xml:space="preserve"> </w:t>
      </w:r>
    </w:p>
    <w:p w14:paraId="66853528" w14:textId="5E9F3718" w:rsidR="00B76790" w:rsidRDefault="00B81A1E" w:rsidP="00B76790">
      <w:pPr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="00B76790">
        <w:rPr>
          <w:b/>
          <w:lang w:val="uk-UA"/>
        </w:rPr>
        <w:t xml:space="preserve">      </w:t>
      </w:r>
      <w:r w:rsidR="00386B4D">
        <w:rPr>
          <w:b/>
          <w:lang w:val="uk-UA"/>
        </w:rPr>
        <w:t>Секція 2</w:t>
      </w:r>
      <w:r w:rsidR="00535458">
        <w:rPr>
          <w:b/>
          <w:lang w:val="uk-UA"/>
        </w:rPr>
        <w:t>.</w:t>
      </w:r>
      <w:r w:rsidR="00B76790">
        <w:rPr>
          <w:b/>
          <w:bCs/>
          <w:lang w:val="uk-UA"/>
        </w:rPr>
        <w:t xml:space="preserve"> </w:t>
      </w:r>
      <w:r w:rsidR="00B76790" w:rsidRPr="00B30896">
        <w:rPr>
          <w:b/>
          <w:bCs/>
          <w:lang w:val="uk-UA"/>
        </w:rPr>
        <w:t>Історія становлення інституту прав людини в Україні</w:t>
      </w:r>
      <w:r w:rsidR="00B76790">
        <w:rPr>
          <w:b/>
          <w:bCs/>
          <w:lang w:val="uk-UA"/>
        </w:rPr>
        <w:t xml:space="preserve"> та зарубіжних країнах.</w:t>
      </w:r>
      <w:r w:rsidR="00B76790" w:rsidRPr="002451C2">
        <w:rPr>
          <w:rFonts w:eastAsiaTheme="minorHAnsi"/>
          <w:b/>
          <w:bCs/>
          <w:lang w:eastAsia="en-US"/>
        </w:rPr>
        <w:t xml:space="preserve"> </w:t>
      </w:r>
    </w:p>
    <w:p w14:paraId="6FF5F3F4" w14:textId="0FD03882" w:rsidR="00386B4D" w:rsidRPr="00C21DD1" w:rsidRDefault="00386B4D" w:rsidP="00386B4D">
      <w:pPr>
        <w:tabs>
          <w:tab w:val="left" w:pos="2070"/>
          <w:tab w:val="center" w:pos="5031"/>
        </w:tabs>
        <w:spacing w:after="160"/>
        <w:ind w:left="426"/>
        <w:contextualSpacing/>
        <w:rPr>
          <w:b/>
          <w:lang w:eastAsia="en-US"/>
        </w:rPr>
      </w:pPr>
      <w:r>
        <w:rPr>
          <w:b/>
          <w:lang w:val="uk-UA"/>
        </w:rPr>
        <w:t>Секція 3</w:t>
      </w:r>
      <w:r w:rsidR="00535458">
        <w:rPr>
          <w:b/>
          <w:lang w:val="uk-UA"/>
        </w:rPr>
        <w:t>.</w:t>
      </w:r>
      <w:r>
        <w:rPr>
          <w:lang w:val="uk-UA"/>
        </w:rPr>
        <w:t xml:space="preserve"> </w:t>
      </w:r>
      <w:r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Pr="00B30896">
        <w:rPr>
          <w:b/>
          <w:bCs/>
          <w:lang w:val="uk-UA"/>
        </w:rPr>
        <w:t>аспекти захисту прав людини</w:t>
      </w:r>
      <w:r>
        <w:rPr>
          <w:lang w:val="uk-UA"/>
        </w:rPr>
        <w:t>.</w:t>
      </w:r>
      <w:r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386B4D">
      <w:pPr>
        <w:ind w:left="426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386B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386B4D">
      <w:pPr>
        <w:ind w:firstLine="340"/>
        <w:jc w:val="both"/>
        <w:rPr>
          <w:b/>
          <w:sz w:val="22"/>
          <w:szCs w:val="22"/>
          <w:lang w:val="uk-UA"/>
        </w:rPr>
      </w:pPr>
    </w:p>
    <w:p w14:paraId="1F06E7B6" w14:textId="77777777" w:rsidR="009A6C93" w:rsidRDefault="009A6C93" w:rsidP="00386B4D">
      <w:pPr>
        <w:ind w:firstLine="340"/>
        <w:jc w:val="both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</w:t>
      </w:r>
      <w:r w:rsidR="00386B4D">
        <w:rPr>
          <w:sz w:val="22"/>
          <w:szCs w:val="22"/>
          <w:lang w:val="uk-UA"/>
        </w:rPr>
        <w:t xml:space="preserve">ези доповіді </w:t>
      </w:r>
      <w:r>
        <w:rPr>
          <w:sz w:val="22"/>
          <w:szCs w:val="22"/>
          <w:lang w:val="uk-UA"/>
        </w:rPr>
        <w:t xml:space="preserve">та рецензію наукового керівника </w:t>
      </w:r>
      <w:r w:rsidR="00386B4D">
        <w:rPr>
          <w:sz w:val="22"/>
          <w:szCs w:val="22"/>
          <w:lang w:val="uk-UA"/>
        </w:rPr>
        <w:t>надс</w:t>
      </w:r>
      <w:r>
        <w:rPr>
          <w:sz w:val="22"/>
          <w:szCs w:val="22"/>
          <w:lang w:val="uk-UA"/>
        </w:rPr>
        <w:t>и</w:t>
      </w:r>
      <w:r w:rsidR="00386B4D">
        <w:rPr>
          <w:sz w:val="22"/>
          <w:szCs w:val="22"/>
          <w:lang w:val="uk-UA"/>
        </w:rPr>
        <w:t>лати електронною поштою на адресу</w:t>
      </w:r>
      <w:r w:rsidRPr="009A6C93">
        <w:rPr>
          <w:b/>
          <w:bCs/>
          <w:sz w:val="22"/>
          <w:szCs w:val="22"/>
          <w:lang w:val="uk-UA"/>
        </w:rPr>
        <w:t xml:space="preserve">: </w:t>
      </w:r>
      <w:r w:rsidR="00386B4D" w:rsidRPr="009A6C93">
        <w:rPr>
          <w:b/>
          <w:bCs/>
          <w:sz w:val="22"/>
          <w:szCs w:val="22"/>
          <w:lang w:val="uk-UA"/>
        </w:rPr>
        <w:t xml:space="preserve"> </w:t>
      </w:r>
      <w:hyperlink r:id="rId5" w:history="1">
        <w:r w:rsidR="00907244" w:rsidRPr="009A6C93">
          <w:rPr>
            <w:rStyle w:val="a5"/>
            <w:b/>
            <w:bCs/>
            <w:color w:val="auto"/>
            <w:sz w:val="22"/>
            <w:szCs w:val="22"/>
            <w:u w:val="none"/>
            <w:shd w:val="clear" w:color="auto" w:fill="FFFFFF"/>
          </w:rPr>
          <w:t>kaf</w:t>
        </w:r>
        <w:r w:rsidR="00907244" w:rsidRPr="009A6C93">
          <w:rPr>
            <w:rStyle w:val="a5"/>
            <w:b/>
            <w:bCs/>
            <w:color w:val="auto"/>
            <w:sz w:val="22"/>
            <w:szCs w:val="22"/>
            <w:u w:val="none"/>
            <w:shd w:val="clear" w:color="auto" w:fill="FFFFFF"/>
            <w:lang w:val="uk-UA"/>
          </w:rPr>
          <w:t>_</w:t>
        </w:r>
        <w:r w:rsidR="00907244" w:rsidRPr="009A6C93">
          <w:rPr>
            <w:rStyle w:val="a5"/>
            <w:b/>
            <w:bCs/>
            <w:color w:val="auto"/>
            <w:sz w:val="22"/>
            <w:szCs w:val="22"/>
            <w:u w:val="none"/>
            <w:shd w:val="clear" w:color="auto" w:fill="FFFFFF"/>
          </w:rPr>
          <w:t>theoretlegal</w:t>
        </w:r>
      </w:hyperlink>
      <w:r w:rsidR="00386B4D" w:rsidRPr="009A6C93">
        <w:rPr>
          <w:b/>
          <w:bCs/>
          <w:sz w:val="22"/>
          <w:szCs w:val="22"/>
          <w:lang w:val="uk-UA"/>
        </w:rPr>
        <w:t>@</w:t>
      </w:r>
      <w:r w:rsidR="00A3319B" w:rsidRPr="009A6C93">
        <w:rPr>
          <w:b/>
          <w:bCs/>
          <w:sz w:val="22"/>
          <w:szCs w:val="22"/>
          <w:lang w:val="en-US"/>
        </w:rPr>
        <w:t>nlu</w:t>
      </w:r>
      <w:r w:rsidR="00A3319B" w:rsidRPr="009A6C93">
        <w:rPr>
          <w:b/>
          <w:bCs/>
          <w:sz w:val="22"/>
          <w:szCs w:val="22"/>
          <w:lang w:val="uk-UA"/>
        </w:rPr>
        <w:t>.</w:t>
      </w:r>
      <w:r w:rsidR="00A3319B" w:rsidRPr="009A6C93">
        <w:rPr>
          <w:b/>
          <w:bCs/>
          <w:sz w:val="22"/>
          <w:szCs w:val="22"/>
          <w:lang w:val="en-US"/>
        </w:rPr>
        <w:t>edu</w:t>
      </w:r>
      <w:r w:rsidR="00A3319B" w:rsidRPr="009A6C93">
        <w:rPr>
          <w:b/>
          <w:bCs/>
          <w:sz w:val="22"/>
          <w:szCs w:val="22"/>
          <w:lang w:val="uk-UA"/>
        </w:rPr>
        <w:t>.</w:t>
      </w:r>
      <w:r w:rsidR="00A3319B" w:rsidRPr="009A6C93">
        <w:rPr>
          <w:b/>
          <w:bCs/>
          <w:sz w:val="22"/>
          <w:szCs w:val="22"/>
          <w:lang w:val="en-US"/>
        </w:rPr>
        <w:t>ua</w:t>
      </w:r>
      <w:r>
        <w:rPr>
          <w:b/>
          <w:sz w:val="22"/>
          <w:szCs w:val="22"/>
          <w:lang w:val="uk-UA"/>
        </w:rPr>
        <w:t xml:space="preserve">  не пізніше 7 травня 2024 року. </w:t>
      </w:r>
    </w:p>
    <w:p w14:paraId="515DDD85" w14:textId="7885F763" w:rsidR="00386B4D" w:rsidRPr="009A6C93" w:rsidRDefault="009A6C93" w:rsidP="00386B4D">
      <w:pPr>
        <w:ind w:firstLine="340"/>
        <w:jc w:val="both"/>
        <w:rPr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>Назва файлу напр.</w:t>
      </w:r>
      <w:r w:rsidR="00B76790">
        <w:rPr>
          <w:i/>
          <w:sz w:val="22"/>
          <w:szCs w:val="22"/>
          <w:lang w:val="uk-UA"/>
        </w:rPr>
        <w:t xml:space="preserve">  </w:t>
      </w:r>
      <w:r>
        <w:rPr>
          <w:i/>
          <w:sz w:val="22"/>
          <w:szCs w:val="22"/>
          <w:lang w:val="uk-UA"/>
        </w:rPr>
        <w:t xml:space="preserve"> </w:t>
      </w:r>
      <w:proofErr w:type="spellStart"/>
      <w:r>
        <w:rPr>
          <w:i/>
          <w:sz w:val="22"/>
          <w:szCs w:val="22"/>
          <w:lang w:val="en-US"/>
        </w:rPr>
        <w:t>Petrenko</w:t>
      </w:r>
      <w:proofErr w:type="spellEnd"/>
      <w:r>
        <w:rPr>
          <w:i/>
          <w:sz w:val="22"/>
          <w:szCs w:val="22"/>
          <w:lang w:val="uk-UA"/>
        </w:rPr>
        <w:t>_</w:t>
      </w:r>
      <w:r>
        <w:rPr>
          <w:i/>
          <w:sz w:val="22"/>
          <w:szCs w:val="22"/>
          <w:lang w:val="en-US"/>
        </w:rPr>
        <w:t>t</w:t>
      </w:r>
      <w:r>
        <w:rPr>
          <w:i/>
          <w:sz w:val="22"/>
          <w:szCs w:val="22"/>
          <w:lang w:val="uk-UA"/>
        </w:rPr>
        <w:t>ezy.doc</w:t>
      </w:r>
    </w:p>
    <w:p w14:paraId="19081BB9" w14:textId="77777777" w:rsidR="00386B4D" w:rsidRDefault="00386B4D" w:rsidP="00386B4D">
      <w:pPr>
        <w:ind w:firstLine="340"/>
        <w:jc w:val="center"/>
        <w:rPr>
          <w:sz w:val="22"/>
          <w:szCs w:val="22"/>
          <w:lang w:val="uk-UA"/>
        </w:rPr>
      </w:pPr>
    </w:p>
    <w:p w14:paraId="671C4AF7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Робочі мови</w:t>
      </w:r>
      <w:r>
        <w:rPr>
          <w:sz w:val="22"/>
          <w:szCs w:val="22"/>
          <w:lang w:val="uk-UA"/>
        </w:rPr>
        <w:t>: українська, англійська.</w:t>
      </w:r>
    </w:p>
    <w:p w14:paraId="4374DFDD" w14:textId="77777777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</w:p>
    <w:p w14:paraId="75BCFDF8" w14:textId="421492EA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ВИМОГИ ДО ОФОРМЛЕННЯ МАТЕРІАЛІВ</w:t>
      </w:r>
    </w:p>
    <w:p w14:paraId="2A5503FC" w14:textId="77777777" w:rsidR="00535458" w:rsidRDefault="00535458" w:rsidP="00386B4D">
      <w:pPr>
        <w:ind w:firstLine="340"/>
        <w:jc w:val="center"/>
        <w:rPr>
          <w:b/>
          <w:sz w:val="22"/>
          <w:szCs w:val="22"/>
          <w:lang w:val="uk-UA"/>
        </w:rPr>
      </w:pPr>
    </w:p>
    <w:p w14:paraId="6E680761" w14:textId="77777777" w:rsidR="00386B4D" w:rsidRDefault="00386B4D" w:rsidP="00386B4D">
      <w:pPr>
        <w:tabs>
          <w:tab w:val="num" w:pos="900"/>
        </w:tabs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Доповідь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Default="00386B4D" w:rsidP="00386B4D">
      <w:pPr>
        <w:ind w:firstLine="340"/>
        <w:jc w:val="both"/>
        <w:rPr>
          <w:spacing w:val="-8"/>
          <w:sz w:val="22"/>
          <w:szCs w:val="22"/>
          <w:lang w:val="uk-UA"/>
        </w:rPr>
      </w:pPr>
      <w:r>
        <w:rPr>
          <w:b/>
          <w:spacing w:val="-8"/>
          <w:sz w:val="22"/>
          <w:szCs w:val="22"/>
          <w:lang w:val="uk-UA"/>
        </w:rPr>
        <w:t>Текст:</w:t>
      </w:r>
      <w:r>
        <w:rPr>
          <w:spacing w:val="-8"/>
          <w:sz w:val="22"/>
          <w:szCs w:val="22"/>
          <w:lang w:val="uk-UA"/>
        </w:rPr>
        <w:t xml:space="preserve"> </w:t>
      </w:r>
      <w:r>
        <w:rPr>
          <w:i/>
          <w:spacing w:val="-8"/>
          <w:sz w:val="22"/>
          <w:szCs w:val="22"/>
          <w:lang w:val="uk-UA"/>
        </w:rPr>
        <w:t>у текстовому редакторі Word версії 6.0 і вище через 1,5  інтервали</w:t>
      </w:r>
      <w:r>
        <w:rPr>
          <w:spacing w:val="-8"/>
          <w:sz w:val="22"/>
          <w:szCs w:val="22"/>
          <w:lang w:val="uk-UA"/>
        </w:rPr>
        <w:t>.</w:t>
      </w:r>
    </w:p>
    <w:p w14:paraId="3FC30B01" w14:textId="77777777" w:rsidR="00386B4D" w:rsidRDefault="00386B4D" w:rsidP="00386B4D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Обсяг: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до 3 сторінок формату А-4</w:t>
      </w:r>
      <w:r>
        <w:rPr>
          <w:sz w:val="22"/>
          <w:szCs w:val="22"/>
          <w:lang w:val="uk-UA"/>
        </w:rPr>
        <w:t>.</w:t>
      </w:r>
    </w:p>
    <w:p w14:paraId="388A0BB7" w14:textId="77777777" w:rsidR="00386B4D" w:rsidRDefault="00386B4D" w:rsidP="00386B4D">
      <w:pPr>
        <w:pStyle w:val="a3"/>
        <w:widowControl w:val="0"/>
        <w:spacing w:after="0"/>
        <w:ind w:left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Шрифт: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 xml:space="preserve">гарнітури </w:t>
      </w:r>
      <w:proofErr w:type="spellStart"/>
      <w:r>
        <w:rPr>
          <w:i/>
          <w:sz w:val="22"/>
          <w:szCs w:val="22"/>
          <w:lang w:val="uk-UA"/>
        </w:rPr>
        <w:t>Times</w:t>
      </w:r>
      <w:proofErr w:type="spellEnd"/>
      <w:r>
        <w:rPr>
          <w:i/>
          <w:sz w:val="22"/>
          <w:szCs w:val="22"/>
          <w:lang w:val="uk-UA"/>
        </w:rPr>
        <w:t xml:space="preserve"> </w:t>
      </w:r>
      <w:proofErr w:type="spellStart"/>
      <w:r>
        <w:rPr>
          <w:i/>
          <w:sz w:val="22"/>
          <w:szCs w:val="22"/>
          <w:lang w:val="uk-UA"/>
        </w:rPr>
        <w:t>New</w:t>
      </w:r>
      <w:proofErr w:type="spellEnd"/>
      <w:r>
        <w:rPr>
          <w:i/>
          <w:sz w:val="22"/>
          <w:szCs w:val="22"/>
          <w:lang w:val="uk-UA"/>
        </w:rPr>
        <w:t xml:space="preserve"> </w:t>
      </w:r>
      <w:proofErr w:type="spellStart"/>
      <w:r>
        <w:rPr>
          <w:i/>
          <w:sz w:val="22"/>
          <w:szCs w:val="22"/>
          <w:lang w:val="uk-UA"/>
        </w:rPr>
        <w:t>Roman</w:t>
      </w:r>
      <w:proofErr w:type="spellEnd"/>
      <w:r>
        <w:rPr>
          <w:i/>
          <w:sz w:val="22"/>
          <w:szCs w:val="22"/>
          <w:lang w:val="uk-UA"/>
        </w:rPr>
        <w:t>, 14 кегля</w:t>
      </w:r>
      <w:r>
        <w:rPr>
          <w:sz w:val="22"/>
          <w:szCs w:val="22"/>
          <w:lang w:val="uk-UA"/>
        </w:rPr>
        <w:t xml:space="preserve">. </w:t>
      </w:r>
      <w:r>
        <w:rPr>
          <w:b/>
          <w:sz w:val="22"/>
          <w:szCs w:val="22"/>
          <w:lang w:val="uk-UA"/>
        </w:rPr>
        <w:t>Поля: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з усіх боків – 2 см</w:t>
      </w:r>
      <w:r>
        <w:rPr>
          <w:sz w:val="22"/>
          <w:szCs w:val="22"/>
          <w:lang w:val="uk-UA"/>
        </w:rPr>
        <w:t>.</w:t>
      </w:r>
    </w:p>
    <w:p w14:paraId="22F049F8" w14:textId="1AB8BC15" w:rsidR="00386B4D" w:rsidRDefault="00386B4D" w:rsidP="00386B4D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Розміщення: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 xml:space="preserve">у верхньому правому куті  зазначити прізвище та ім'я автора, курс і назву навчального закладу. Нижче великими літерами напівжирним шрифтом – </w:t>
      </w:r>
      <w:r>
        <w:rPr>
          <w:b/>
          <w:sz w:val="22"/>
          <w:szCs w:val="22"/>
          <w:lang w:val="uk-UA"/>
        </w:rPr>
        <w:t>НАЗВА</w:t>
      </w:r>
      <w:r>
        <w:rPr>
          <w:i/>
          <w:sz w:val="22"/>
          <w:szCs w:val="22"/>
          <w:lang w:val="uk-UA"/>
        </w:rPr>
        <w:t>, далі з нового рядка – основний текст</w:t>
      </w:r>
      <w:r>
        <w:rPr>
          <w:sz w:val="22"/>
          <w:szCs w:val="22"/>
          <w:lang w:val="uk-UA"/>
        </w:rPr>
        <w:t xml:space="preserve">. </w:t>
      </w:r>
      <w:r w:rsidRPr="004E5C61">
        <w:rPr>
          <w:i/>
          <w:sz w:val="22"/>
          <w:szCs w:val="22"/>
          <w:lang w:val="uk-UA"/>
        </w:rPr>
        <w:t>Наприкінці тексту необхідно зазначити прізвище</w:t>
      </w:r>
      <w:r w:rsidR="00377FA3">
        <w:rPr>
          <w:i/>
          <w:sz w:val="22"/>
          <w:szCs w:val="22"/>
          <w:lang w:val="uk-UA"/>
        </w:rPr>
        <w:t xml:space="preserve"> та ім'я, науковий ступінь</w:t>
      </w:r>
      <w:r w:rsidRPr="004E5C61">
        <w:rPr>
          <w:i/>
          <w:sz w:val="22"/>
          <w:szCs w:val="22"/>
          <w:lang w:val="uk-UA"/>
        </w:rPr>
        <w:t xml:space="preserve"> </w:t>
      </w:r>
      <w:r w:rsidR="00377FA3">
        <w:rPr>
          <w:i/>
          <w:sz w:val="22"/>
          <w:szCs w:val="22"/>
          <w:lang w:val="uk-UA"/>
        </w:rPr>
        <w:t>і</w:t>
      </w:r>
      <w:r w:rsidRPr="004E5C61">
        <w:rPr>
          <w:i/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 xml:space="preserve">вчене звання </w:t>
      </w:r>
      <w:r w:rsidRPr="004E5C61">
        <w:rPr>
          <w:i/>
          <w:sz w:val="22"/>
          <w:szCs w:val="22"/>
          <w:lang w:val="uk-UA"/>
        </w:rPr>
        <w:t>наукового керівника.</w:t>
      </w:r>
    </w:p>
    <w:p w14:paraId="6931E3CF" w14:textId="23508A0A" w:rsidR="005D1A9D" w:rsidRDefault="005D1A9D" w:rsidP="00386B4D">
      <w:pPr>
        <w:tabs>
          <w:tab w:val="left" w:pos="360"/>
        </w:tabs>
        <w:jc w:val="both"/>
        <w:rPr>
          <w:sz w:val="22"/>
          <w:szCs w:val="22"/>
          <w:lang w:val="uk-UA"/>
        </w:rPr>
      </w:pPr>
      <w:bookmarkStart w:id="0" w:name="_GoBack"/>
      <w:bookmarkEnd w:id="0"/>
      <w:r>
        <w:rPr>
          <w:sz w:val="22"/>
          <w:szCs w:val="22"/>
          <w:lang w:val="uk-UA"/>
        </w:rPr>
        <w:t xml:space="preserve"> </w:t>
      </w:r>
    </w:p>
    <w:p w14:paraId="77526471" w14:textId="4DCBB3AC" w:rsidR="00386B4D" w:rsidRDefault="005D1A9D" w:rsidP="00386B4D">
      <w:pPr>
        <w:tabs>
          <w:tab w:val="left" w:pos="360"/>
        </w:tabs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</w:t>
      </w:r>
      <w:r w:rsidR="00386B4D">
        <w:rPr>
          <w:sz w:val="22"/>
          <w:szCs w:val="22"/>
          <w:lang w:val="uk-UA"/>
        </w:rPr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77777777" w:rsidR="00386B4D" w:rsidRDefault="00386B4D" w:rsidP="00386B4D">
      <w:pPr>
        <w:ind w:firstLine="360"/>
        <w:jc w:val="both"/>
        <w:rPr>
          <w:b/>
          <w:sz w:val="22"/>
          <w:szCs w:val="22"/>
          <w:lang w:val="uk-UA"/>
        </w:rPr>
      </w:pPr>
      <w:r w:rsidRPr="004577FD">
        <w:rPr>
          <w:sz w:val="22"/>
          <w:szCs w:val="22"/>
          <w:lang w:val="uk-UA"/>
        </w:rPr>
        <w:t>Посилання та літературні джерела оформляти згідно з чинними вимогами ДСТУ.</w:t>
      </w:r>
    </w:p>
    <w:p w14:paraId="021812DA" w14:textId="77777777" w:rsidR="00386B4D" w:rsidRPr="00B81A1E" w:rsidRDefault="00B81A1E" w:rsidP="00386B4D">
      <w:pPr>
        <w:rPr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     </w:t>
      </w:r>
      <w:r w:rsidRPr="00B81A1E">
        <w:rPr>
          <w:spacing w:val="-6"/>
          <w:sz w:val="22"/>
          <w:szCs w:val="22"/>
          <w:lang w:val="uk-UA"/>
        </w:rPr>
        <w:t>Публікація матеріалів учасників конференції безкоштовна</w:t>
      </w:r>
      <w:r>
        <w:rPr>
          <w:spacing w:val="-6"/>
          <w:sz w:val="22"/>
          <w:szCs w:val="22"/>
          <w:lang w:val="uk-UA"/>
        </w:rPr>
        <w:t>.</w:t>
      </w:r>
    </w:p>
    <w:p w14:paraId="7097ED64" w14:textId="77777777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</w:p>
    <w:p w14:paraId="0F7AF804" w14:textId="77777777" w:rsidR="00386B4D" w:rsidRDefault="00386B4D" w:rsidP="00386B4D">
      <w:pPr>
        <w:rPr>
          <w:b/>
          <w:sz w:val="20"/>
          <w:szCs w:val="20"/>
          <w:lang w:val="uk-UA"/>
        </w:rPr>
      </w:pPr>
    </w:p>
    <w:p w14:paraId="5B5184AD" w14:textId="77777777" w:rsidR="00A3319B" w:rsidRDefault="00A3319B" w:rsidP="00A3319B">
      <w:pPr>
        <w:ind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>Координатори  конференції:</w:t>
      </w:r>
      <w:r>
        <w:rPr>
          <w:spacing w:val="-4"/>
          <w:sz w:val="20"/>
          <w:szCs w:val="20"/>
          <w:lang w:val="uk-UA"/>
        </w:rPr>
        <w:t xml:space="preserve">        Козаченко А.І., Любченко М.І., </w:t>
      </w:r>
      <w:proofErr w:type="spellStart"/>
      <w:r>
        <w:rPr>
          <w:spacing w:val="-4"/>
          <w:sz w:val="20"/>
          <w:szCs w:val="20"/>
          <w:lang w:val="uk-UA"/>
        </w:rPr>
        <w:t>Прохазка</w:t>
      </w:r>
      <w:proofErr w:type="spellEnd"/>
      <w:r>
        <w:rPr>
          <w:spacing w:val="-4"/>
          <w:sz w:val="20"/>
          <w:szCs w:val="20"/>
          <w:lang w:val="uk-UA"/>
        </w:rPr>
        <w:t xml:space="preserve"> Г.А.</w:t>
      </w:r>
    </w:p>
    <w:p w14:paraId="7B895E08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5FE95C07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167C73F4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F791156" w14:textId="77777777" w:rsidR="000D24EB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29AE4D7" w14:textId="77777777" w:rsidR="000D24EB" w:rsidRDefault="000D24EB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32620316" w14:textId="445057BF" w:rsidR="0019297A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7B71C30B" w14:textId="77777777" w:rsidR="0019297A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0E8547D2" w14:textId="751D2DC5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ЗРАЗОК ОФОРМЛЕННЯ ДОПОВІДІ</w:t>
      </w:r>
    </w:p>
    <w:p w14:paraId="2A20F904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Default="00386B4D" w:rsidP="00386B4D">
      <w:pPr>
        <w:ind w:firstLine="340"/>
        <w:jc w:val="right"/>
        <w:rPr>
          <w:b/>
          <w:i/>
          <w:sz w:val="19"/>
          <w:szCs w:val="19"/>
          <w:lang w:val="uk-UA"/>
        </w:rPr>
      </w:pPr>
      <w:r>
        <w:rPr>
          <w:b/>
          <w:i/>
          <w:sz w:val="19"/>
          <w:szCs w:val="19"/>
          <w:lang w:val="uk-UA"/>
        </w:rPr>
        <w:t>Іваненко Петро,</w:t>
      </w:r>
    </w:p>
    <w:p w14:paraId="1C61697D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студент 1 курсу Полтавського юридичного інституту</w:t>
      </w:r>
    </w:p>
    <w:p w14:paraId="60189382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Національного юридичного університету</w:t>
      </w:r>
    </w:p>
    <w:p w14:paraId="29DFDDC9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імені Ярослава Мудрого</w:t>
      </w:r>
    </w:p>
    <w:p w14:paraId="0C4C2FA8" w14:textId="77777777" w:rsidR="00386B4D" w:rsidRDefault="00386B4D" w:rsidP="00386B4D">
      <w:pPr>
        <w:jc w:val="center"/>
        <w:rPr>
          <w:b/>
          <w:sz w:val="20"/>
          <w:szCs w:val="20"/>
          <w:lang w:val="uk-UA"/>
        </w:rPr>
      </w:pPr>
    </w:p>
    <w:p w14:paraId="61CCE605" w14:textId="77777777" w:rsidR="00386B4D" w:rsidRDefault="00386B4D" w:rsidP="00386B4D">
      <w:pPr>
        <w:jc w:val="center"/>
        <w:rPr>
          <w:b/>
          <w:i/>
          <w:sz w:val="19"/>
          <w:szCs w:val="19"/>
          <w:lang w:val="uk-UA"/>
        </w:rPr>
      </w:pPr>
      <w:r>
        <w:rPr>
          <w:b/>
          <w:sz w:val="20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0CA12B2E" w14:textId="77777777" w:rsidR="00386B4D" w:rsidRDefault="00386B4D" w:rsidP="00386B4D">
      <w:pPr>
        <w:ind w:firstLine="340"/>
        <w:jc w:val="both"/>
        <w:rPr>
          <w:sz w:val="10"/>
          <w:szCs w:val="10"/>
          <w:lang w:val="uk-UA"/>
        </w:rPr>
      </w:pPr>
    </w:p>
    <w:p w14:paraId="1E0243A1" w14:textId="77777777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[</w:t>
      </w:r>
      <w:r>
        <w:rPr>
          <w:i/>
          <w:sz w:val="20"/>
          <w:szCs w:val="20"/>
          <w:lang w:val="uk-UA"/>
        </w:rPr>
        <w:t>… текст доповіді …</w:t>
      </w:r>
      <w:r>
        <w:rPr>
          <w:sz w:val="20"/>
          <w:szCs w:val="20"/>
          <w:lang w:val="uk-UA"/>
        </w:rPr>
        <w:t xml:space="preserve"> ]</w:t>
      </w:r>
    </w:p>
    <w:p w14:paraId="37CCDC30" w14:textId="77777777" w:rsidR="0019297A" w:rsidRDefault="0019297A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26C8FB6A" w14:textId="7FECBAF2" w:rsidR="00386B4D" w:rsidRPr="00393CC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393CCD">
        <w:rPr>
          <w:b/>
          <w:sz w:val="20"/>
          <w:szCs w:val="20"/>
          <w:lang w:val="uk-UA"/>
        </w:rPr>
        <w:t>Література</w:t>
      </w:r>
    </w:p>
    <w:p w14:paraId="0761D133" w14:textId="2E5BA1B0" w:rsidR="00386B4D" w:rsidRPr="00377FA3" w:rsidRDefault="00386B4D" w:rsidP="00377FA3">
      <w:pPr>
        <w:pStyle w:val="a6"/>
        <w:numPr>
          <w:ilvl w:val="0"/>
          <w:numId w:val="1"/>
        </w:numPr>
        <w:jc w:val="both"/>
        <w:rPr>
          <w:bCs/>
          <w:sz w:val="18"/>
          <w:szCs w:val="18"/>
          <w:lang w:val="uk-UA"/>
        </w:rPr>
      </w:pPr>
      <w:proofErr w:type="spellStart"/>
      <w:r w:rsidRPr="00377FA3">
        <w:rPr>
          <w:bCs/>
          <w:sz w:val="18"/>
          <w:szCs w:val="18"/>
          <w:lang w:val="uk-UA"/>
        </w:rPr>
        <w:t>Кушнар</w:t>
      </w:r>
      <w:proofErr w:type="spellEnd"/>
      <w:r w:rsidRPr="00377FA3">
        <w:rPr>
          <w:bCs/>
          <w:sz w:val="18"/>
          <w:szCs w:val="18"/>
          <w:lang w:val="uk-UA"/>
        </w:rPr>
        <w:t xml:space="preserve"> П.Т. Проблеми розвитку правової допомоги.  Київ: Знання, 2016. 223 с.</w:t>
      </w:r>
    </w:p>
    <w:p w14:paraId="25544EB1" w14:textId="4604835E" w:rsidR="00377FA3" w:rsidRDefault="00377FA3" w:rsidP="00377FA3">
      <w:pPr>
        <w:pStyle w:val="a6"/>
        <w:ind w:left="700"/>
        <w:jc w:val="both"/>
        <w:rPr>
          <w:sz w:val="19"/>
          <w:szCs w:val="19"/>
          <w:lang w:val="uk-UA"/>
        </w:rPr>
      </w:pPr>
    </w:p>
    <w:p w14:paraId="7D6FC3C9" w14:textId="6E860F5B" w:rsidR="00377FA3" w:rsidRPr="004577FD" w:rsidRDefault="00377FA3" w:rsidP="00377FA3">
      <w:pPr>
        <w:ind w:firstLine="340"/>
        <w:jc w:val="right"/>
        <w:rPr>
          <w:i/>
          <w:sz w:val="20"/>
          <w:szCs w:val="20"/>
          <w:lang w:val="uk-UA"/>
        </w:rPr>
      </w:pPr>
      <w:r w:rsidRPr="004577FD">
        <w:rPr>
          <w:i/>
          <w:sz w:val="20"/>
          <w:szCs w:val="20"/>
          <w:lang w:val="uk-UA"/>
        </w:rPr>
        <w:t xml:space="preserve">Науковий керівник – </w:t>
      </w:r>
      <w:proofErr w:type="spellStart"/>
      <w:r w:rsidRPr="004577FD">
        <w:rPr>
          <w:i/>
          <w:sz w:val="20"/>
          <w:szCs w:val="20"/>
          <w:lang w:val="uk-UA"/>
        </w:rPr>
        <w:t>к.ю.н</w:t>
      </w:r>
      <w:proofErr w:type="spellEnd"/>
      <w:r w:rsidRPr="004577FD">
        <w:rPr>
          <w:i/>
          <w:sz w:val="20"/>
          <w:szCs w:val="20"/>
          <w:lang w:val="uk-UA"/>
        </w:rPr>
        <w:t xml:space="preserve">., доцент </w:t>
      </w:r>
      <w:r w:rsidRPr="00377FA3">
        <w:rPr>
          <w:b/>
          <w:i/>
          <w:sz w:val="20"/>
          <w:szCs w:val="20"/>
          <w:lang w:val="uk-UA"/>
        </w:rPr>
        <w:t xml:space="preserve">Петренко </w:t>
      </w:r>
      <w:r>
        <w:rPr>
          <w:b/>
          <w:i/>
          <w:sz w:val="20"/>
          <w:szCs w:val="20"/>
          <w:lang w:val="uk-UA"/>
        </w:rPr>
        <w:t>Микола</w:t>
      </w:r>
      <w:r w:rsidRPr="00377FA3">
        <w:rPr>
          <w:b/>
          <w:i/>
          <w:sz w:val="20"/>
          <w:szCs w:val="20"/>
          <w:lang w:val="uk-UA"/>
        </w:rPr>
        <w:t>.</w:t>
      </w:r>
    </w:p>
    <w:p w14:paraId="36307E73" w14:textId="77777777" w:rsidR="00377FA3" w:rsidRPr="00377FA3" w:rsidRDefault="00377FA3" w:rsidP="00377FA3">
      <w:pPr>
        <w:pStyle w:val="a6"/>
        <w:ind w:left="700"/>
        <w:jc w:val="both"/>
        <w:rPr>
          <w:sz w:val="19"/>
          <w:szCs w:val="19"/>
          <w:lang w:val="uk-UA"/>
        </w:rPr>
      </w:pPr>
    </w:p>
    <w:p w14:paraId="4EA35423" w14:textId="77777777" w:rsidR="00386B4D" w:rsidRDefault="00386B4D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Default="00B81A1E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22460593" w14:textId="0D644902" w:rsidR="00386B4D" w:rsidRDefault="00B81A1E" w:rsidP="00386B4D">
      <w:pPr>
        <w:ind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 xml:space="preserve">      </w:t>
      </w:r>
    </w:p>
    <w:p w14:paraId="7350A5A7" w14:textId="77777777" w:rsidR="00193EF1" w:rsidRPr="00386B4D" w:rsidRDefault="00193EF1">
      <w:pPr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E0476"/>
    <w:multiLevelType w:val="hybridMultilevel"/>
    <w:tmpl w:val="8530F9AE"/>
    <w:lvl w:ilvl="0" w:tplc="847E62F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08B"/>
    <w:rsid w:val="000D24EB"/>
    <w:rsid w:val="0019297A"/>
    <w:rsid w:val="00193EF1"/>
    <w:rsid w:val="001C3A80"/>
    <w:rsid w:val="00326DFE"/>
    <w:rsid w:val="00377FA3"/>
    <w:rsid w:val="00386B4D"/>
    <w:rsid w:val="00445BDB"/>
    <w:rsid w:val="004D5EB0"/>
    <w:rsid w:val="00503C98"/>
    <w:rsid w:val="00535458"/>
    <w:rsid w:val="005D1A9D"/>
    <w:rsid w:val="005E739A"/>
    <w:rsid w:val="0068608B"/>
    <w:rsid w:val="006874F4"/>
    <w:rsid w:val="006C5E3C"/>
    <w:rsid w:val="00907244"/>
    <w:rsid w:val="009A211B"/>
    <w:rsid w:val="009A6C93"/>
    <w:rsid w:val="00A3319B"/>
    <w:rsid w:val="00B76790"/>
    <w:rsid w:val="00B81A1E"/>
    <w:rsid w:val="00CC6BD9"/>
    <w:rsid w:val="00C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812"/>
  <w15:docId w15:val="{11639F94-14AA-4456-90FD-F6AB933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724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6C9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7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f_theoretlegal@nl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2022-01-25T05:29:00Z</dcterms:created>
  <dcterms:modified xsi:type="dcterms:W3CDTF">2024-02-06T09:16:00Z</dcterms:modified>
</cp:coreProperties>
</file>