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A6E0B" w14:textId="77777777" w:rsidR="00386B4D" w:rsidRDefault="00386B4D" w:rsidP="00C83CDD">
      <w:pPr>
        <w:ind w:left="-567" w:right="424" w:firstLine="340"/>
        <w:jc w:val="center"/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Шановні студенти</w:t>
      </w:r>
      <w:r w:rsidR="009A211B">
        <w:rPr>
          <w:b/>
          <w:i/>
          <w:sz w:val="32"/>
          <w:szCs w:val="32"/>
          <w:lang w:val="uk-UA"/>
        </w:rPr>
        <w:t xml:space="preserve"> та викладачі інституту</w:t>
      </w:r>
      <w:r>
        <w:rPr>
          <w:b/>
          <w:i/>
          <w:sz w:val="32"/>
          <w:szCs w:val="32"/>
          <w:lang w:val="uk-UA"/>
        </w:rPr>
        <w:t>!</w:t>
      </w:r>
    </w:p>
    <w:p w14:paraId="65EC8EDC" w14:textId="77777777" w:rsidR="00386B4D" w:rsidRDefault="00386B4D" w:rsidP="00C83CDD">
      <w:pPr>
        <w:ind w:left="-567" w:right="424" w:firstLine="340"/>
        <w:jc w:val="center"/>
        <w:rPr>
          <w:b/>
          <w:i/>
          <w:sz w:val="10"/>
          <w:szCs w:val="10"/>
          <w:lang w:val="uk-UA"/>
        </w:rPr>
      </w:pPr>
    </w:p>
    <w:p w14:paraId="3F31794B" w14:textId="77777777" w:rsidR="00386B4D" w:rsidRPr="004E5C61" w:rsidRDefault="00386B4D" w:rsidP="00C83CDD">
      <w:pPr>
        <w:ind w:left="-567" w:right="424" w:firstLine="340"/>
        <w:jc w:val="center"/>
        <w:rPr>
          <w:b/>
          <w:lang w:val="uk-UA"/>
        </w:rPr>
      </w:pPr>
      <w:r w:rsidRPr="004E5C61">
        <w:rPr>
          <w:b/>
          <w:lang w:val="uk-UA"/>
        </w:rPr>
        <w:t>Запрошуємо Вас взяти участь у</w:t>
      </w:r>
    </w:p>
    <w:p w14:paraId="6807173F" w14:textId="235BABAF" w:rsidR="00386B4D" w:rsidRDefault="00E05175" w:rsidP="00C83CDD">
      <w:pPr>
        <w:ind w:left="-567" w:right="424" w:firstLine="340"/>
        <w:jc w:val="center"/>
        <w:rPr>
          <w:b/>
          <w:lang w:val="uk-UA"/>
        </w:rPr>
      </w:pPr>
      <w:r>
        <w:rPr>
          <w:b/>
          <w:lang w:val="en-US"/>
        </w:rPr>
        <w:t>V</w:t>
      </w:r>
      <w:r w:rsidR="0019297A">
        <w:rPr>
          <w:b/>
          <w:lang w:val="uk-UA"/>
        </w:rPr>
        <w:t xml:space="preserve"> щорічній </w:t>
      </w:r>
      <w:r w:rsidR="00386B4D">
        <w:rPr>
          <w:b/>
          <w:lang w:val="uk-UA"/>
        </w:rPr>
        <w:t>студентській науковій конференції</w:t>
      </w:r>
    </w:p>
    <w:p w14:paraId="7313C664" w14:textId="77777777" w:rsidR="00386B4D" w:rsidRDefault="00386B4D" w:rsidP="00C83CDD">
      <w:pPr>
        <w:ind w:left="-567" w:right="424" w:firstLine="340"/>
        <w:jc w:val="center"/>
        <w:rPr>
          <w:sz w:val="10"/>
          <w:szCs w:val="10"/>
          <w:lang w:val="uk-UA"/>
        </w:rPr>
      </w:pPr>
    </w:p>
    <w:p w14:paraId="58AEE9DB" w14:textId="77777777" w:rsidR="00386B4D" w:rsidRPr="00B76790" w:rsidRDefault="00386B4D" w:rsidP="00C83CDD">
      <w:pPr>
        <w:ind w:left="-567" w:right="424"/>
        <w:jc w:val="center"/>
        <w:rPr>
          <w:b/>
          <w:sz w:val="32"/>
          <w:szCs w:val="32"/>
          <w:lang w:val="uk-UA"/>
        </w:rPr>
      </w:pPr>
      <w:r w:rsidRPr="00B76790">
        <w:rPr>
          <w:b/>
          <w:sz w:val="32"/>
          <w:szCs w:val="32"/>
          <w:lang w:val="uk-UA"/>
        </w:rPr>
        <w:t>«ЗАХИСТ ПРАВ ЛЮДИНИ</w:t>
      </w:r>
      <w:r w:rsidR="00A3319B" w:rsidRPr="00B76790">
        <w:rPr>
          <w:b/>
          <w:sz w:val="32"/>
          <w:szCs w:val="32"/>
          <w:lang w:val="uk-UA"/>
        </w:rPr>
        <w:t>: ПРАВОВИЙ ВИМІР</w:t>
      </w:r>
      <w:r w:rsidRPr="00B76790">
        <w:rPr>
          <w:b/>
          <w:sz w:val="32"/>
          <w:szCs w:val="32"/>
          <w:lang w:val="uk-UA"/>
        </w:rPr>
        <w:t xml:space="preserve">» </w:t>
      </w:r>
    </w:p>
    <w:p w14:paraId="494E5664" w14:textId="77777777" w:rsidR="00386B4D" w:rsidRDefault="00386B4D" w:rsidP="00C83CDD">
      <w:pPr>
        <w:ind w:left="-567" w:right="424" w:firstLine="340"/>
        <w:jc w:val="both"/>
        <w:rPr>
          <w:b/>
          <w:sz w:val="10"/>
          <w:szCs w:val="10"/>
          <w:lang w:val="uk-UA"/>
        </w:rPr>
      </w:pPr>
    </w:p>
    <w:p w14:paraId="5D552061" w14:textId="7AB13848" w:rsidR="00386B4D" w:rsidRDefault="00386B4D" w:rsidP="00C83CDD">
      <w:pPr>
        <w:ind w:left="-567" w:right="424" w:firstLine="340"/>
        <w:jc w:val="center"/>
        <w:rPr>
          <w:lang w:val="uk-UA"/>
        </w:rPr>
      </w:pPr>
      <w:r>
        <w:rPr>
          <w:lang w:val="uk-UA"/>
        </w:rPr>
        <w:t xml:space="preserve">яка відбудеться </w:t>
      </w:r>
      <w:r w:rsidR="002A4FD9">
        <w:rPr>
          <w:b/>
          <w:lang w:val="uk-UA"/>
        </w:rPr>
        <w:t>20</w:t>
      </w:r>
      <w:r w:rsidR="004D5EB0">
        <w:rPr>
          <w:b/>
          <w:lang w:val="uk-UA"/>
        </w:rPr>
        <w:t xml:space="preserve"> трав</w:t>
      </w:r>
      <w:r>
        <w:rPr>
          <w:b/>
          <w:lang w:val="uk-UA"/>
        </w:rPr>
        <w:t xml:space="preserve">ня </w:t>
      </w:r>
      <w:r>
        <w:rPr>
          <w:lang w:val="uk-UA"/>
        </w:rPr>
        <w:t>202</w:t>
      </w:r>
      <w:r w:rsidR="002A4FD9">
        <w:rPr>
          <w:lang w:val="uk-UA"/>
        </w:rPr>
        <w:t>6</w:t>
      </w:r>
      <w:r>
        <w:rPr>
          <w:lang w:val="uk-UA"/>
        </w:rPr>
        <w:t xml:space="preserve"> року</w:t>
      </w:r>
    </w:p>
    <w:p w14:paraId="25C81237" w14:textId="77777777" w:rsidR="00386B4D" w:rsidRDefault="00386B4D" w:rsidP="00C83CDD">
      <w:pPr>
        <w:ind w:left="-567" w:right="424" w:firstLine="340"/>
        <w:jc w:val="center"/>
        <w:rPr>
          <w:lang w:val="uk-UA"/>
        </w:rPr>
      </w:pPr>
      <w:r>
        <w:rPr>
          <w:lang w:val="uk-UA"/>
        </w:rPr>
        <w:t>в Полтавському юридичному інституті</w:t>
      </w:r>
    </w:p>
    <w:p w14:paraId="076F8DD1" w14:textId="77777777" w:rsidR="00386B4D" w:rsidRDefault="00386B4D" w:rsidP="00C83CDD">
      <w:pPr>
        <w:ind w:left="-567" w:right="424" w:firstLine="340"/>
        <w:jc w:val="center"/>
        <w:rPr>
          <w:lang w:val="uk-UA"/>
        </w:rPr>
      </w:pPr>
      <w:r>
        <w:rPr>
          <w:lang w:val="uk-UA"/>
        </w:rPr>
        <w:t>Національного юридичного університету імені Ярослава Мудрого</w:t>
      </w:r>
    </w:p>
    <w:p w14:paraId="5DA0497D" w14:textId="77777777" w:rsidR="00386B4D" w:rsidRDefault="00386B4D" w:rsidP="00C83CDD">
      <w:pPr>
        <w:ind w:left="-567" w:right="424" w:firstLine="340"/>
        <w:jc w:val="both"/>
        <w:rPr>
          <w:sz w:val="22"/>
          <w:szCs w:val="22"/>
          <w:lang w:val="uk-UA"/>
        </w:rPr>
      </w:pPr>
    </w:p>
    <w:p w14:paraId="693033F3" w14:textId="77777777" w:rsidR="00386B4D" w:rsidRPr="00445BDB" w:rsidRDefault="00386B4D" w:rsidP="00C83CDD">
      <w:pPr>
        <w:ind w:left="-567" w:right="424" w:firstLine="340"/>
        <w:jc w:val="center"/>
        <w:rPr>
          <w:b/>
          <w:lang w:val="uk-UA"/>
        </w:rPr>
      </w:pPr>
      <w:r w:rsidRPr="00445BDB">
        <w:rPr>
          <w:b/>
          <w:lang w:val="uk-UA"/>
        </w:rPr>
        <w:t>Мета наукової конференції:</w:t>
      </w:r>
    </w:p>
    <w:p w14:paraId="7945CE8F" w14:textId="237DB603" w:rsidR="00386B4D" w:rsidRPr="00F93678" w:rsidRDefault="00386B4D" w:rsidP="00C83CDD">
      <w:pPr>
        <w:ind w:left="-567" w:right="424"/>
        <w:jc w:val="both"/>
        <w:rPr>
          <w:b/>
          <w:u w:val="single"/>
          <w:lang w:val="uk-UA"/>
        </w:rPr>
      </w:pPr>
      <w:r>
        <w:rPr>
          <w:lang w:val="uk-UA" w:eastAsia="en-US"/>
        </w:rPr>
        <w:t xml:space="preserve">Спираючись  на теорію сучасної юридичної науки та практику демократичних країн світу, провести </w:t>
      </w:r>
      <w:r>
        <w:rPr>
          <w:lang w:val="uk-UA"/>
        </w:rPr>
        <w:t xml:space="preserve"> дослідження актуальних питань про права людини з метою </w:t>
      </w:r>
      <w:r w:rsidRPr="00F93678">
        <w:rPr>
          <w:lang w:val="uk-UA" w:eastAsia="en-US"/>
        </w:rPr>
        <w:t xml:space="preserve">формування у студентів </w:t>
      </w:r>
      <w:r w:rsidR="0039354C">
        <w:rPr>
          <w:lang w:val="uk-UA" w:eastAsia="en-US"/>
        </w:rPr>
        <w:t>поглибле</w:t>
      </w:r>
      <w:r w:rsidRPr="00F93678">
        <w:rPr>
          <w:lang w:val="uk-UA" w:eastAsia="en-US"/>
        </w:rPr>
        <w:t>них знань у галузі національного і міжнародного</w:t>
      </w:r>
      <w:r>
        <w:rPr>
          <w:lang w:val="uk-UA" w:eastAsia="en-US"/>
        </w:rPr>
        <w:t xml:space="preserve"> права </w:t>
      </w:r>
      <w:r w:rsidR="0039354C">
        <w:rPr>
          <w:lang w:val="uk-UA" w:eastAsia="en-US"/>
        </w:rPr>
        <w:t xml:space="preserve">та напрацювання пропозицій </w:t>
      </w:r>
      <w:r>
        <w:rPr>
          <w:lang w:val="uk-UA" w:eastAsia="en-US"/>
        </w:rPr>
        <w:t>щодо удосконалення механізмів захисту прав людини</w:t>
      </w:r>
      <w:r w:rsidR="00E05175">
        <w:rPr>
          <w:lang w:val="uk-UA" w:eastAsia="en-US"/>
        </w:rPr>
        <w:t xml:space="preserve"> у період війни та післявоєнний час</w:t>
      </w:r>
      <w:r w:rsidRPr="00F93678">
        <w:rPr>
          <w:lang w:val="uk-UA"/>
        </w:rPr>
        <w:t>.</w:t>
      </w:r>
    </w:p>
    <w:p w14:paraId="061249A0" w14:textId="77777777" w:rsidR="00386B4D" w:rsidRDefault="00386B4D" w:rsidP="00C83CDD">
      <w:pPr>
        <w:ind w:left="-567" w:right="424"/>
        <w:rPr>
          <w:b/>
          <w:u w:val="single"/>
          <w:lang w:val="uk-UA"/>
        </w:rPr>
      </w:pPr>
    </w:p>
    <w:p w14:paraId="069F3467" w14:textId="77777777" w:rsidR="00386B4D" w:rsidRPr="00445BDB" w:rsidRDefault="00386B4D" w:rsidP="00C83CDD">
      <w:pPr>
        <w:ind w:left="-567" w:right="424" w:firstLine="340"/>
        <w:jc w:val="center"/>
        <w:rPr>
          <w:b/>
          <w:lang w:val="uk-UA"/>
        </w:rPr>
      </w:pPr>
      <w:r w:rsidRPr="00445BDB">
        <w:rPr>
          <w:b/>
          <w:lang w:val="uk-UA"/>
        </w:rPr>
        <w:t xml:space="preserve">Основні проблеми та тематичні напрямки, які обговорюватимуться </w:t>
      </w:r>
      <w:r w:rsidRPr="00445BDB">
        <w:rPr>
          <w:b/>
          <w:lang w:val="uk-UA"/>
        </w:rPr>
        <w:br/>
        <w:t>на конференції:</w:t>
      </w:r>
    </w:p>
    <w:p w14:paraId="24AA0C84" w14:textId="77777777" w:rsidR="00386B4D" w:rsidRDefault="00386B4D" w:rsidP="00C83CDD">
      <w:pPr>
        <w:ind w:left="-567" w:right="424"/>
        <w:jc w:val="both"/>
        <w:rPr>
          <w:color w:val="FF0000"/>
          <w:lang w:val="uk-UA"/>
        </w:rPr>
      </w:pPr>
    </w:p>
    <w:p w14:paraId="2AAEE72A" w14:textId="77777777" w:rsidR="00386B4D" w:rsidRDefault="00B81A1E" w:rsidP="00C83CDD">
      <w:pPr>
        <w:ind w:left="-567" w:right="424"/>
        <w:jc w:val="both"/>
        <w:rPr>
          <w:lang w:val="uk-UA"/>
        </w:rPr>
      </w:pPr>
      <w:r>
        <w:rPr>
          <w:b/>
          <w:lang w:val="uk-UA"/>
        </w:rPr>
        <w:t xml:space="preserve">  </w:t>
      </w:r>
      <w:r w:rsidR="00535458">
        <w:rPr>
          <w:b/>
          <w:lang w:val="uk-UA"/>
        </w:rPr>
        <w:t xml:space="preserve">     </w:t>
      </w:r>
      <w:r w:rsidR="00386B4D">
        <w:rPr>
          <w:b/>
          <w:lang w:val="uk-UA"/>
        </w:rPr>
        <w:t>Секція 1</w:t>
      </w:r>
      <w:r w:rsidR="00535458">
        <w:rPr>
          <w:b/>
          <w:lang w:val="uk-UA"/>
        </w:rPr>
        <w:t>.</w:t>
      </w:r>
      <w:r w:rsidR="00386B4D">
        <w:rPr>
          <w:lang w:val="uk-UA"/>
        </w:rPr>
        <w:t xml:space="preserve"> </w:t>
      </w:r>
      <w:r w:rsidR="00B76790" w:rsidRPr="00B30896">
        <w:rPr>
          <w:b/>
          <w:bCs/>
          <w:lang w:val="uk-UA"/>
        </w:rPr>
        <w:t>Загальнотеорети</w:t>
      </w:r>
      <w:r w:rsidR="00B76790">
        <w:rPr>
          <w:b/>
          <w:bCs/>
          <w:lang w:val="uk-UA"/>
        </w:rPr>
        <w:t>чні питання захисту прав людини</w:t>
      </w:r>
      <w:r w:rsidR="00386B4D" w:rsidRPr="002451C2">
        <w:rPr>
          <w:rFonts w:eastAsiaTheme="minorHAnsi"/>
          <w:b/>
          <w:bCs/>
          <w:lang w:eastAsia="en-US"/>
        </w:rPr>
        <w:t xml:space="preserve"> </w:t>
      </w:r>
    </w:p>
    <w:p w14:paraId="12E70D7A" w14:textId="77777777" w:rsidR="00B76790" w:rsidRDefault="00B81A1E" w:rsidP="00C83CDD">
      <w:pPr>
        <w:ind w:left="-567" w:right="424"/>
        <w:jc w:val="both"/>
        <w:rPr>
          <w:lang w:val="uk-UA"/>
        </w:rPr>
      </w:pPr>
      <w:r>
        <w:rPr>
          <w:b/>
          <w:lang w:val="uk-UA"/>
        </w:rPr>
        <w:t xml:space="preserve"> </w:t>
      </w:r>
      <w:r w:rsidR="00B76790">
        <w:rPr>
          <w:b/>
          <w:lang w:val="uk-UA"/>
        </w:rPr>
        <w:t xml:space="preserve">      </w:t>
      </w:r>
      <w:r w:rsidR="00386B4D">
        <w:rPr>
          <w:b/>
          <w:lang w:val="uk-UA"/>
        </w:rPr>
        <w:t>Секція 2</w:t>
      </w:r>
      <w:r w:rsidR="00535458">
        <w:rPr>
          <w:b/>
          <w:lang w:val="uk-UA"/>
        </w:rPr>
        <w:t>.</w:t>
      </w:r>
      <w:r w:rsidR="00B76790">
        <w:rPr>
          <w:b/>
          <w:bCs/>
          <w:lang w:val="uk-UA"/>
        </w:rPr>
        <w:t xml:space="preserve"> </w:t>
      </w:r>
      <w:r w:rsidR="00B76790" w:rsidRPr="00B30896">
        <w:rPr>
          <w:b/>
          <w:bCs/>
          <w:lang w:val="uk-UA"/>
        </w:rPr>
        <w:t>Історія становлення інституту прав людини</w:t>
      </w:r>
      <w:r w:rsidR="00E05175">
        <w:rPr>
          <w:b/>
          <w:bCs/>
          <w:lang w:val="uk-UA"/>
        </w:rPr>
        <w:t>.</w:t>
      </w:r>
    </w:p>
    <w:p w14:paraId="44FCC548" w14:textId="77777777" w:rsidR="00386B4D" w:rsidRPr="00C21DD1" w:rsidRDefault="00C83CDD" w:rsidP="00C83CDD">
      <w:pPr>
        <w:tabs>
          <w:tab w:val="left" w:pos="2070"/>
          <w:tab w:val="center" w:pos="5031"/>
        </w:tabs>
        <w:spacing w:after="160"/>
        <w:ind w:left="-567" w:right="424"/>
        <w:contextualSpacing/>
        <w:rPr>
          <w:b/>
          <w:lang w:eastAsia="en-US"/>
        </w:rPr>
      </w:pPr>
      <w:r>
        <w:rPr>
          <w:b/>
          <w:lang w:val="uk-UA"/>
        </w:rPr>
        <w:t xml:space="preserve">       </w:t>
      </w:r>
      <w:r w:rsidR="00386B4D">
        <w:rPr>
          <w:b/>
          <w:lang w:val="uk-UA"/>
        </w:rPr>
        <w:t>Секція 3</w:t>
      </w:r>
      <w:r w:rsidR="00535458">
        <w:rPr>
          <w:b/>
          <w:lang w:val="uk-UA"/>
        </w:rPr>
        <w:t>.</w:t>
      </w:r>
      <w:r w:rsidR="00386B4D">
        <w:rPr>
          <w:lang w:val="uk-UA"/>
        </w:rPr>
        <w:t xml:space="preserve"> </w:t>
      </w:r>
      <w:r w:rsidR="00386B4D" w:rsidRPr="00B30896">
        <w:rPr>
          <w:b/>
          <w:bCs/>
          <w:lang w:val="uk-UA"/>
        </w:rPr>
        <w:t xml:space="preserve">Міжнародно-правові </w:t>
      </w:r>
      <w:r w:rsidR="00B81A1E">
        <w:rPr>
          <w:b/>
          <w:bCs/>
          <w:lang w:val="uk-UA"/>
        </w:rPr>
        <w:t xml:space="preserve">та галузеві </w:t>
      </w:r>
      <w:r w:rsidR="00386B4D" w:rsidRPr="00B30896">
        <w:rPr>
          <w:b/>
          <w:bCs/>
          <w:lang w:val="uk-UA"/>
        </w:rPr>
        <w:t>аспекти захисту прав людини</w:t>
      </w:r>
      <w:r w:rsidR="00386B4D">
        <w:rPr>
          <w:lang w:val="uk-UA"/>
        </w:rPr>
        <w:t>.</w:t>
      </w:r>
      <w:r w:rsidR="00386B4D" w:rsidRPr="002451C2">
        <w:rPr>
          <w:b/>
          <w:lang w:eastAsia="en-US"/>
        </w:rPr>
        <w:t xml:space="preserve"> </w:t>
      </w:r>
    </w:p>
    <w:p w14:paraId="30292B55" w14:textId="77777777" w:rsidR="00386B4D" w:rsidRPr="002451C2" w:rsidRDefault="00386B4D" w:rsidP="00C83CDD">
      <w:pPr>
        <w:ind w:left="-567" w:right="424"/>
        <w:jc w:val="both"/>
        <w:rPr>
          <w:color w:val="FF0000"/>
          <w:sz w:val="20"/>
          <w:szCs w:val="20"/>
        </w:rPr>
      </w:pPr>
    </w:p>
    <w:p w14:paraId="36701CFE" w14:textId="77777777" w:rsidR="00386B4D" w:rsidRDefault="00386B4D" w:rsidP="00C83CDD">
      <w:pPr>
        <w:ind w:left="-567" w:right="424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УМОВИ УЧАСТІ У КОНФЕРЕНЦІЇ</w:t>
      </w:r>
    </w:p>
    <w:p w14:paraId="06151032" w14:textId="77777777" w:rsidR="00386B4D" w:rsidRDefault="00386B4D" w:rsidP="00C83CDD">
      <w:pPr>
        <w:ind w:left="-567" w:right="424" w:firstLine="340"/>
        <w:jc w:val="both"/>
        <w:rPr>
          <w:b/>
          <w:sz w:val="22"/>
          <w:szCs w:val="22"/>
          <w:lang w:val="uk-UA"/>
        </w:rPr>
      </w:pPr>
    </w:p>
    <w:p w14:paraId="711B126C" w14:textId="734CD5B2" w:rsidR="009A6C93" w:rsidRPr="00C83CDD" w:rsidRDefault="009A6C93" w:rsidP="00C83CDD">
      <w:pPr>
        <w:ind w:left="-567" w:right="424" w:firstLine="340"/>
        <w:jc w:val="both"/>
        <w:rPr>
          <w:b/>
          <w:lang w:val="uk-UA"/>
        </w:rPr>
      </w:pPr>
      <w:r w:rsidRPr="00C83CDD">
        <w:rPr>
          <w:lang w:val="uk-UA"/>
        </w:rPr>
        <w:t>Т</w:t>
      </w:r>
      <w:r w:rsidR="00386B4D" w:rsidRPr="00C83CDD">
        <w:rPr>
          <w:lang w:val="uk-UA"/>
        </w:rPr>
        <w:t xml:space="preserve">ези доповіді </w:t>
      </w:r>
      <w:r w:rsidRPr="00C83CDD">
        <w:rPr>
          <w:lang w:val="uk-UA"/>
        </w:rPr>
        <w:t xml:space="preserve">та рецензію наукового керівника </w:t>
      </w:r>
      <w:r w:rsidR="00386B4D" w:rsidRPr="00C83CDD">
        <w:rPr>
          <w:lang w:val="uk-UA"/>
        </w:rPr>
        <w:t>надс</w:t>
      </w:r>
      <w:r w:rsidRPr="00C83CDD">
        <w:rPr>
          <w:lang w:val="uk-UA"/>
        </w:rPr>
        <w:t>и</w:t>
      </w:r>
      <w:r w:rsidR="00386B4D" w:rsidRPr="00C83CDD">
        <w:rPr>
          <w:lang w:val="uk-UA"/>
        </w:rPr>
        <w:t>лати електронною поштою на адресу</w:t>
      </w:r>
      <w:r w:rsidRPr="00C83CDD">
        <w:rPr>
          <w:b/>
          <w:bCs/>
          <w:lang w:val="uk-UA"/>
        </w:rPr>
        <w:t xml:space="preserve">: </w:t>
      </w:r>
      <w:r w:rsidR="00386B4D" w:rsidRPr="00C83CDD">
        <w:rPr>
          <w:b/>
          <w:bCs/>
          <w:lang w:val="uk-UA"/>
        </w:rPr>
        <w:t xml:space="preserve"> </w:t>
      </w:r>
      <w:hyperlink r:id="rId4" w:history="1">
        <w:r w:rsidR="00907244" w:rsidRPr="00C83CDD">
          <w:rPr>
            <w:rStyle w:val="a5"/>
            <w:b/>
            <w:bCs/>
            <w:color w:val="auto"/>
            <w:u w:val="none"/>
            <w:shd w:val="clear" w:color="auto" w:fill="FFFFFF"/>
          </w:rPr>
          <w:t>kaf</w:t>
        </w:r>
        <w:r w:rsidR="00907244" w:rsidRPr="00C83CDD">
          <w:rPr>
            <w:rStyle w:val="a5"/>
            <w:b/>
            <w:bCs/>
            <w:color w:val="auto"/>
            <w:u w:val="none"/>
            <w:shd w:val="clear" w:color="auto" w:fill="FFFFFF"/>
            <w:lang w:val="uk-UA"/>
          </w:rPr>
          <w:t>_</w:t>
        </w:r>
        <w:r w:rsidR="00907244" w:rsidRPr="00C83CDD">
          <w:rPr>
            <w:rStyle w:val="a5"/>
            <w:b/>
            <w:bCs/>
            <w:color w:val="auto"/>
            <w:u w:val="none"/>
            <w:shd w:val="clear" w:color="auto" w:fill="FFFFFF"/>
          </w:rPr>
          <w:t>theoretlegal</w:t>
        </w:r>
      </w:hyperlink>
      <w:r w:rsidR="00386B4D" w:rsidRPr="00C83CDD">
        <w:rPr>
          <w:b/>
          <w:bCs/>
          <w:lang w:val="uk-UA"/>
        </w:rPr>
        <w:t>@</w:t>
      </w:r>
      <w:r w:rsidR="00A3319B" w:rsidRPr="00C83CDD">
        <w:rPr>
          <w:b/>
          <w:bCs/>
          <w:lang w:val="en-US"/>
        </w:rPr>
        <w:t>nlu</w:t>
      </w:r>
      <w:r w:rsidR="00A3319B" w:rsidRPr="00C83CDD">
        <w:rPr>
          <w:b/>
          <w:bCs/>
          <w:lang w:val="uk-UA"/>
        </w:rPr>
        <w:t>.</w:t>
      </w:r>
      <w:r w:rsidR="00A3319B" w:rsidRPr="00C83CDD">
        <w:rPr>
          <w:b/>
          <w:bCs/>
          <w:lang w:val="en-US"/>
        </w:rPr>
        <w:t>edu</w:t>
      </w:r>
      <w:r w:rsidR="00A3319B" w:rsidRPr="00C83CDD">
        <w:rPr>
          <w:b/>
          <w:bCs/>
          <w:lang w:val="uk-UA"/>
        </w:rPr>
        <w:t>.</w:t>
      </w:r>
      <w:r w:rsidR="00A3319B" w:rsidRPr="00C83CDD">
        <w:rPr>
          <w:b/>
          <w:bCs/>
          <w:lang w:val="en-US"/>
        </w:rPr>
        <w:t>ua</w:t>
      </w:r>
      <w:r w:rsidRPr="00C83CDD">
        <w:rPr>
          <w:b/>
          <w:lang w:val="uk-UA"/>
        </w:rPr>
        <w:t xml:space="preserve">  </w:t>
      </w:r>
      <w:r w:rsidR="00C83CDD">
        <w:rPr>
          <w:b/>
          <w:lang w:val="uk-UA"/>
        </w:rPr>
        <w:t xml:space="preserve">      </w:t>
      </w:r>
      <w:r w:rsidRPr="00C83CDD">
        <w:rPr>
          <w:b/>
          <w:lang w:val="uk-UA"/>
        </w:rPr>
        <w:t xml:space="preserve">не пізніше </w:t>
      </w:r>
      <w:r w:rsidR="002A4FD9">
        <w:rPr>
          <w:b/>
          <w:lang w:val="uk-UA"/>
        </w:rPr>
        <w:t>10</w:t>
      </w:r>
      <w:r w:rsidRPr="00C83CDD">
        <w:rPr>
          <w:b/>
          <w:lang w:val="uk-UA"/>
        </w:rPr>
        <w:t xml:space="preserve"> травня 202</w:t>
      </w:r>
      <w:r w:rsidR="002A4FD9">
        <w:rPr>
          <w:b/>
          <w:lang w:val="uk-UA"/>
        </w:rPr>
        <w:t>6</w:t>
      </w:r>
      <w:r w:rsidRPr="00C83CDD">
        <w:rPr>
          <w:b/>
          <w:lang w:val="uk-UA"/>
        </w:rPr>
        <w:t xml:space="preserve"> року. </w:t>
      </w:r>
    </w:p>
    <w:p w14:paraId="369EA548" w14:textId="3C1F99CA" w:rsidR="00386B4D" w:rsidRPr="00C83CDD" w:rsidRDefault="009A6C93" w:rsidP="00C83CDD">
      <w:pPr>
        <w:ind w:left="-567" w:right="424" w:firstLine="340"/>
        <w:jc w:val="both"/>
        <w:rPr>
          <w:lang w:val="uk-UA"/>
        </w:rPr>
      </w:pPr>
      <w:r w:rsidRPr="00C83CDD">
        <w:rPr>
          <w:i/>
          <w:lang w:val="uk-UA"/>
        </w:rPr>
        <w:t>Назва файлу напр.</w:t>
      </w:r>
      <w:r w:rsidR="00B76790" w:rsidRPr="00C83CDD">
        <w:rPr>
          <w:i/>
          <w:lang w:val="uk-UA"/>
        </w:rPr>
        <w:t xml:space="preserve">  </w:t>
      </w:r>
      <w:r w:rsidRPr="00C83CDD">
        <w:rPr>
          <w:i/>
          <w:lang w:val="uk-UA"/>
        </w:rPr>
        <w:t xml:space="preserve"> </w:t>
      </w:r>
      <w:r w:rsidR="002A4FD9">
        <w:rPr>
          <w:i/>
          <w:lang w:val="uk-UA"/>
        </w:rPr>
        <w:t>Мирон</w:t>
      </w:r>
      <w:r w:rsidR="00E05175" w:rsidRPr="00C83CDD">
        <w:rPr>
          <w:i/>
          <w:lang w:val="uk-UA"/>
        </w:rPr>
        <w:t>енко_тези</w:t>
      </w:r>
    </w:p>
    <w:p w14:paraId="7F37924B" w14:textId="77777777" w:rsidR="00386B4D" w:rsidRPr="00C83CDD" w:rsidRDefault="00386B4D" w:rsidP="00C83CDD">
      <w:pPr>
        <w:ind w:left="-567" w:right="424" w:firstLine="340"/>
        <w:jc w:val="center"/>
        <w:rPr>
          <w:lang w:val="uk-UA"/>
        </w:rPr>
      </w:pPr>
    </w:p>
    <w:p w14:paraId="11F450F8" w14:textId="77777777" w:rsidR="00386B4D" w:rsidRPr="00C83CDD" w:rsidRDefault="00386B4D" w:rsidP="00C83CDD">
      <w:pPr>
        <w:ind w:left="-567" w:right="424" w:firstLine="340"/>
        <w:jc w:val="both"/>
        <w:rPr>
          <w:lang w:val="uk-UA"/>
        </w:rPr>
      </w:pPr>
      <w:r w:rsidRPr="00C83CDD">
        <w:rPr>
          <w:b/>
          <w:i/>
          <w:lang w:val="uk-UA"/>
        </w:rPr>
        <w:t>Робочі мови</w:t>
      </w:r>
      <w:r w:rsidRPr="00C83CDD">
        <w:rPr>
          <w:lang w:val="uk-UA"/>
        </w:rPr>
        <w:t>: українська, англійська.</w:t>
      </w:r>
    </w:p>
    <w:p w14:paraId="64D2E82C" w14:textId="77777777" w:rsidR="00386B4D" w:rsidRPr="00C83CDD" w:rsidRDefault="00386B4D" w:rsidP="00C83CDD">
      <w:pPr>
        <w:ind w:left="-567" w:right="424" w:firstLine="340"/>
        <w:jc w:val="center"/>
        <w:rPr>
          <w:b/>
          <w:lang w:val="uk-UA"/>
        </w:rPr>
      </w:pPr>
    </w:p>
    <w:p w14:paraId="0A21D507" w14:textId="77777777" w:rsidR="00386B4D" w:rsidRPr="00C83CDD" w:rsidRDefault="00386B4D" w:rsidP="00C83CDD">
      <w:pPr>
        <w:ind w:left="-567" w:right="424" w:firstLine="340"/>
        <w:jc w:val="center"/>
        <w:rPr>
          <w:b/>
          <w:lang w:val="uk-UA"/>
        </w:rPr>
      </w:pPr>
      <w:r w:rsidRPr="00C83CDD">
        <w:rPr>
          <w:b/>
          <w:lang w:val="uk-UA"/>
        </w:rPr>
        <w:t>ВИМОГИ ДО ОФОРМЛЕННЯ МАТЕРІАЛІВ</w:t>
      </w:r>
    </w:p>
    <w:p w14:paraId="4EF61661" w14:textId="77777777" w:rsidR="00535458" w:rsidRPr="00C83CDD" w:rsidRDefault="00535458" w:rsidP="00C83CDD">
      <w:pPr>
        <w:ind w:left="-567" w:right="424" w:firstLine="340"/>
        <w:jc w:val="center"/>
        <w:rPr>
          <w:b/>
          <w:lang w:val="uk-UA"/>
        </w:rPr>
      </w:pPr>
    </w:p>
    <w:p w14:paraId="51C560DA" w14:textId="77777777" w:rsidR="00386B4D" w:rsidRPr="00C83CDD" w:rsidRDefault="00386B4D" w:rsidP="00C83CDD">
      <w:pPr>
        <w:tabs>
          <w:tab w:val="num" w:pos="900"/>
        </w:tabs>
        <w:ind w:left="-567" w:right="424" w:firstLine="360"/>
        <w:jc w:val="both"/>
        <w:rPr>
          <w:lang w:val="uk-UA"/>
        </w:rPr>
      </w:pPr>
      <w:r w:rsidRPr="00C83CDD">
        <w:rPr>
          <w:b/>
          <w:lang w:val="uk-UA"/>
        </w:rPr>
        <w:t>Доповідь</w:t>
      </w:r>
      <w:r w:rsidRPr="00C83CDD">
        <w:rPr>
          <w:lang w:val="uk-UA"/>
        </w:rPr>
        <w:t xml:space="preserve"> </w:t>
      </w:r>
      <w:r w:rsidRPr="00C83CDD">
        <w:rPr>
          <w:i/>
          <w:lang w:val="uk-UA"/>
        </w:rPr>
        <w:t>повинна бути виконана на актуальну тему, містити результати ґрунтовного наукового дослідження, оформленого відповідно до наступних вимог:</w:t>
      </w:r>
    </w:p>
    <w:p w14:paraId="1C216E54" w14:textId="77777777" w:rsidR="00386B4D" w:rsidRPr="00C83CDD" w:rsidRDefault="00386B4D" w:rsidP="00C83CDD">
      <w:pPr>
        <w:ind w:left="-567" w:right="424" w:firstLine="340"/>
        <w:jc w:val="both"/>
        <w:rPr>
          <w:spacing w:val="-8"/>
          <w:lang w:val="uk-UA"/>
        </w:rPr>
      </w:pPr>
      <w:r w:rsidRPr="00C83CDD">
        <w:rPr>
          <w:b/>
          <w:spacing w:val="-8"/>
          <w:lang w:val="uk-UA"/>
        </w:rPr>
        <w:t>Текст:</w:t>
      </w:r>
      <w:r w:rsidRPr="00C83CDD">
        <w:rPr>
          <w:spacing w:val="-8"/>
          <w:lang w:val="uk-UA"/>
        </w:rPr>
        <w:t xml:space="preserve"> </w:t>
      </w:r>
      <w:r w:rsidRPr="00C83CDD">
        <w:rPr>
          <w:i/>
          <w:spacing w:val="-8"/>
          <w:lang w:val="uk-UA"/>
        </w:rPr>
        <w:t>у текстовому редакторі Word версії 6.0 і вище через 1,5  інтервали</w:t>
      </w:r>
      <w:r w:rsidRPr="00C83CDD">
        <w:rPr>
          <w:spacing w:val="-8"/>
          <w:lang w:val="uk-UA"/>
        </w:rPr>
        <w:t>.</w:t>
      </w:r>
    </w:p>
    <w:p w14:paraId="49924BE8" w14:textId="77777777" w:rsidR="00386B4D" w:rsidRPr="00C83CDD" w:rsidRDefault="00386B4D" w:rsidP="00C83CDD">
      <w:pPr>
        <w:pStyle w:val="a3"/>
        <w:widowControl w:val="0"/>
        <w:spacing w:after="0"/>
        <w:ind w:left="-567" w:right="424" w:firstLine="360"/>
        <w:jc w:val="both"/>
        <w:rPr>
          <w:lang w:val="uk-UA"/>
        </w:rPr>
      </w:pPr>
      <w:r w:rsidRPr="00C83CDD">
        <w:rPr>
          <w:b/>
          <w:lang w:val="uk-UA"/>
        </w:rPr>
        <w:t>Обсяг:</w:t>
      </w:r>
      <w:r w:rsidRPr="00C83CDD">
        <w:rPr>
          <w:lang w:val="uk-UA"/>
        </w:rPr>
        <w:t xml:space="preserve"> </w:t>
      </w:r>
      <w:r w:rsidRPr="00C83CDD">
        <w:rPr>
          <w:i/>
          <w:lang w:val="uk-UA"/>
        </w:rPr>
        <w:t>до 3 сторінок формату А-4</w:t>
      </w:r>
      <w:r w:rsidRPr="00C83CDD">
        <w:rPr>
          <w:lang w:val="uk-UA"/>
        </w:rPr>
        <w:t>.</w:t>
      </w:r>
    </w:p>
    <w:p w14:paraId="0C76D063" w14:textId="1BBE545A" w:rsidR="00386B4D" w:rsidRPr="00C83CDD" w:rsidRDefault="00027511" w:rsidP="00C83CDD">
      <w:pPr>
        <w:pStyle w:val="a3"/>
        <w:widowControl w:val="0"/>
        <w:spacing w:after="0"/>
        <w:ind w:left="-567" w:right="424"/>
        <w:jc w:val="both"/>
        <w:rPr>
          <w:lang w:val="uk-UA"/>
        </w:rPr>
      </w:pPr>
      <w:r>
        <w:rPr>
          <w:b/>
          <w:lang w:val="uk-UA"/>
        </w:rPr>
        <w:t xml:space="preserve">      </w:t>
      </w:r>
      <w:r w:rsidR="00386B4D" w:rsidRPr="00C83CDD">
        <w:rPr>
          <w:b/>
          <w:lang w:val="uk-UA"/>
        </w:rPr>
        <w:t>Шрифт:</w:t>
      </w:r>
      <w:r w:rsidR="00386B4D" w:rsidRPr="00C83CDD">
        <w:rPr>
          <w:lang w:val="uk-UA"/>
        </w:rPr>
        <w:t xml:space="preserve"> </w:t>
      </w:r>
      <w:r w:rsidR="00386B4D" w:rsidRPr="00C83CDD">
        <w:rPr>
          <w:i/>
          <w:lang w:val="uk-UA"/>
        </w:rPr>
        <w:t>гарнітури Times New Roman, 14 кегля</w:t>
      </w:r>
      <w:r w:rsidR="00386B4D" w:rsidRPr="00C83CDD">
        <w:rPr>
          <w:lang w:val="uk-UA"/>
        </w:rPr>
        <w:t xml:space="preserve">. </w:t>
      </w:r>
      <w:r w:rsidR="00386B4D" w:rsidRPr="00C83CDD">
        <w:rPr>
          <w:b/>
          <w:lang w:val="uk-UA"/>
        </w:rPr>
        <w:t>Поля:</w:t>
      </w:r>
      <w:r w:rsidR="00386B4D" w:rsidRPr="00C83CDD">
        <w:rPr>
          <w:lang w:val="uk-UA"/>
        </w:rPr>
        <w:t xml:space="preserve"> </w:t>
      </w:r>
      <w:r w:rsidR="00386B4D" w:rsidRPr="00C83CDD">
        <w:rPr>
          <w:i/>
          <w:lang w:val="uk-UA"/>
        </w:rPr>
        <w:t>з усіх боків – 2 см</w:t>
      </w:r>
      <w:r w:rsidR="00386B4D" w:rsidRPr="00C83CDD">
        <w:rPr>
          <w:lang w:val="uk-UA"/>
        </w:rPr>
        <w:t>.</w:t>
      </w:r>
    </w:p>
    <w:p w14:paraId="452515EB" w14:textId="43C0EAF8" w:rsidR="00386B4D" w:rsidRPr="00C83CDD" w:rsidRDefault="00386B4D" w:rsidP="00C83CDD">
      <w:pPr>
        <w:pStyle w:val="a3"/>
        <w:widowControl w:val="0"/>
        <w:spacing w:after="0"/>
        <w:ind w:left="-567" w:right="424" w:firstLine="360"/>
        <w:jc w:val="both"/>
        <w:rPr>
          <w:i/>
          <w:lang w:val="uk-UA"/>
        </w:rPr>
      </w:pPr>
      <w:r w:rsidRPr="00C83CDD">
        <w:rPr>
          <w:b/>
          <w:lang w:val="uk-UA"/>
        </w:rPr>
        <w:t>Розміщення:</w:t>
      </w:r>
      <w:r w:rsidRPr="00C83CDD">
        <w:rPr>
          <w:lang w:val="uk-UA"/>
        </w:rPr>
        <w:t xml:space="preserve"> </w:t>
      </w:r>
      <w:r w:rsidRPr="00C83CDD">
        <w:rPr>
          <w:i/>
          <w:lang w:val="uk-UA"/>
        </w:rPr>
        <w:t>у верхньому правому куті  зазначити прізвище та ім'я автора, курс і назву навчального закладу</w:t>
      </w:r>
      <w:r w:rsidR="00027511">
        <w:rPr>
          <w:i/>
          <w:lang w:val="uk-UA"/>
        </w:rPr>
        <w:t>,</w:t>
      </w:r>
      <w:r w:rsidR="00027511" w:rsidRPr="00027511">
        <w:rPr>
          <w:i/>
          <w:lang w:val="uk-UA"/>
        </w:rPr>
        <w:t xml:space="preserve"> </w:t>
      </w:r>
      <w:r w:rsidR="00027511" w:rsidRPr="00C83CDD">
        <w:rPr>
          <w:i/>
          <w:lang w:val="uk-UA"/>
        </w:rPr>
        <w:t>прізвище та вчене звання наукового керівника.</w:t>
      </w:r>
      <w:r w:rsidR="00027511">
        <w:rPr>
          <w:i/>
          <w:lang w:val="uk-UA"/>
        </w:rPr>
        <w:t xml:space="preserve"> </w:t>
      </w:r>
      <w:r w:rsidRPr="00C83CDD">
        <w:rPr>
          <w:i/>
          <w:lang w:val="uk-UA"/>
        </w:rPr>
        <w:t xml:space="preserve">Нижче великими літерами напівжирним шрифтом – </w:t>
      </w:r>
      <w:r w:rsidRPr="00C83CDD">
        <w:rPr>
          <w:b/>
          <w:lang w:val="uk-UA"/>
        </w:rPr>
        <w:t>НАЗВА</w:t>
      </w:r>
      <w:r w:rsidRPr="00C83CDD">
        <w:rPr>
          <w:i/>
          <w:lang w:val="uk-UA"/>
        </w:rPr>
        <w:t>, далі з нового рядка – основний текст</w:t>
      </w:r>
      <w:r w:rsidRPr="00C83CDD">
        <w:rPr>
          <w:lang w:val="uk-UA"/>
        </w:rPr>
        <w:t xml:space="preserve">. </w:t>
      </w:r>
    </w:p>
    <w:p w14:paraId="3AC6BBCD" w14:textId="77777777" w:rsidR="00386B4D" w:rsidRPr="00C83CDD" w:rsidRDefault="00D2696C" w:rsidP="00C83CDD">
      <w:pPr>
        <w:tabs>
          <w:tab w:val="left" w:pos="360"/>
        </w:tabs>
        <w:ind w:left="-567" w:right="424"/>
        <w:jc w:val="both"/>
        <w:rPr>
          <w:lang w:val="uk-UA"/>
        </w:rPr>
      </w:pPr>
      <w:r>
        <w:rPr>
          <w:lang w:val="uk-UA"/>
        </w:rPr>
        <w:t xml:space="preserve">      </w:t>
      </w:r>
      <w:r w:rsidR="00386B4D" w:rsidRPr="00C83CDD">
        <w:rPr>
          <w:lang w:val="uk-UA"/>
        </w:rPr>
        <w:t>Рукопис тез потрібно ретельно відредагувати. Відповідальність за мовностилістичний рівень написання тез несе автор та науковий керівник.</w:t>
      </w:r>
    </w:p>
    <w:p w14:paraId="751F82BB" w14:textId="77777777" w:rsidR="00386B4D" w:rsidRPr="00C83CDD" w:rsidRDefault="00386B4D" w:rsidP="00C83CDD">
      <w:pPr>
        <w:ind w:left="-567" w:right="424" w:firstLine="360"/>
        <w:jc w:val="both"/>
        <w:rPr>
          <w:b/>
          <w:lang w:val="uk-UA"/>
        </w:rPr>
      </w:pPr>
      <w:r w:rsidRPr="00C83CDD">
        <w:rPr>
          <w:lang w:val="uk-UA"/>
        </w:rPr>
        <w:t>Посилання та літературні джерела оформляти згідно з чинними вимогами ДСТУ.</w:t>
      </w:r>
    </w:p>
    <w:p w14:paraId="54E74947" w14:textId="77777777" w:rsidR="00386B4D" w:rsidRPr="00C83CDD" w:rsidRDefault="00B81A1E" w:rsidP="00C83CDD">
      <w:pPr>
        <w:ind w:left="-567" w:right="424"/>
        <w:rPr>
          <w:lang w:val="uk-UA"/>
        </w:rPr>
      </w:pPr>
      <w:r w:rsidRPr="00C83CDD">
        <w:rPr>
          <w:spacing w:val="-6"/>
          <w:lang w:val="uk-UA"/>
        </w:rPr>
        <w:t xml:space="preserve">       Публікація матеріалів учасників конференції безкоштовна.</w:t>
      </w:r>
    </w:p>
    <w:p w14:paraId="47F300AF" w14:textId="77777777" w:rsidR="00386B4D" w:rsidRPr="00C83CDD" w:rsidRDefault="00386B4D" w:rsidP="00C83CDD">
      <w:pPr>
        <w:ind w:left="-567" w:right="424" w:firstLine="340"/>
        <w:jc w:val="both"/>
        <w:rPr>
          <w:lang w:val="uk-UA"/>
        </w:rPr>
      </w:pPr>
    </w:p>
    <w:p w14:paraId="506E15E3" w14:textId="77777777" w:rsidR="00386B4D" w:rsidRPr="00C83CDD" w:rsidRDefault="00386B4D" w:rsidP="00C83CDD">
      <w:pPr>
        <w:ind w:left="-567" w:right="424"/>
        <w:rPr>
          <w:b/>
          <w:lang w:val="uk-UA"/>
        </w:rPr>
      </w:pPr>
    </w:p>
    <w:p w14:paraId="2A4A76EA" w14:textId="5E7FF3CF" w:rsidR="00A3319B" w:rsidRPr="00C83CDD" w:rsidRDefault="00A3319B" w:rsidP="00C83CDD">
      <w:pPr>
        <w:ind w:left="-567" w:right="424" w:firstLine="340"/>
        <w:rPr>
          <w:lang w:val="uk-UA"/>
        </w:rPr>
      </w:pPr>
      <w:r w:rsidRPr="00C83CDD">
        <w:rPr>
          <w:b/>
          <w:spacing w:val="-4"/>
          <w:lang w:val="uk-UA"/>
        </w:rPr>
        <w:t>Координатори  конференції:</w:t>
      </w:r>
      <w:r w:rsidRPr="00C83CDD">
        <w:rPr>
          <w:spacing w:val="-4"/>
          <w:lang w:val="uk-UA"/>
        </w:rPr>
        <w:t xml:space="preserve">        Козаченко А.І.,</w:t>
      </w:r>
      <w:r w:rsidR="002A4FD9">
        <w:rPr>
          <w:spacing w:val="-4"/>
          <w:lang w:val="uk-UA"/>
        </w:rPr>
        <w:t>Терела Г.В</w:t>
      </w:r>
      <w:r w:rsidRPr="00C83CDD">
        <w:rPr>
          <w:spacing w:val="-4"/>
          <w:lang w:val="uk-UA"/>
        </w:rPr>
        <w:t>., Прохазка Г.А.</w:t>
      </w:r>
    </w:p>
    <w:p w14:paraId="05C0B37F" w14:textId="77777777" w:rsidR="00386B4D" w:rsidRPr="00C83CDD" w:rsidRDefault="00386B4D" w:rsidP="00C83CDD">
      <w:pPr>
        <w:ind w:left="-567" w:right="424" w:firstLine="340"/>
        <w:jc w:val="center"/>
        <w:rPr>
          <w:b/>
          <w:lang w:val="uk-UA"/>
        </w:rPr>
      </w:pPr>
    </w:p>
    <w:p w14:paraId="4CB2C35C" w14:textId="77777777" w:rsidR="00386B4D" w:rsidRDefault="00386B4D" w:rsidP="00C83CDD">
      <w:pPr>
        <w:ind w:left="-567" w:right="424" w:firstLine="340"/>
        <w:jc w:val="center"/>
        <w:rPr>
          <w:b/>
          <w:sz w:val="20"/>
          <w:szCs w:val="20"/>
          <w:lang w:val="uk-UA"/>
        </w:rPr>
      </w:pPr>
    </w:p>
    <w:p w14:paraId="00FD916B" w14:textId="77777777" w:rsidR="00386B4D" w:rsidRDefault="00386B4D" w:rsidP="00C83CDD">
      <w:pPr>
        <w:ind w:left="-567" w:right="424" w:firstLine="340"/>
        <w:jc w:val="center"/>
        <w:rPr>
          <w:b/>
          <w:sz w:val="20"/>
          <w:szCs w:val="20"/>
          <w:lang w:val="uk-UA"/>
        </w:rPr>
      </w:pPr>
    </w:p>
    <w:p w14:paraId="1AC0660D" w14:textId="77777777" w:rsidR="000D24EB" w:rsidRDefault="000D24EB" w:rsidP="00C83CDD">
      <w:pPr>
        <w:ind w:left="-567" w:right="424" w:firstLine="340"/>
        <w:jc w:val="center"/>
        <w:rPr>
          <w:b/>
          <w:sz w:val="20"/>
          <w:szCs w:val="20"/>
          <w:lang w:val="uk-UA"/>
        </w:rPr>
      </w:pPr>
    </w:p>
    <w:p w14:paraId="6217D2B2" w14:textId="6FB6B165" w:rsidR="00386B4D" w:rsidRPr="00C83CDD" w:rsidRDefault="00386B4D" w:rsidP="00C83CDD">
      <w:pPr>
        <w:ind w:left="-567" w:right="424" w:firstLine="340"/>
        <w:jc w:val="center"/>
        <w:rPr>
          <w:b/>
          <w:sz w:val="28"/>
          <w:szCs w:val="28"/>
          <w:lang w:val="uk-UA"/>
        </w:rPr>
      </w:pPr>
      <w:r w:rsidRPr="00C83CDD">
        <w:rPr>
          <w:b/>
          <w:sz w:val="28"/>
          <w:szCs w:val="28"/>
          <w:lang w:val="uk-UA"/>
        </w:rPr>
        <w:lastRenderedPageBreak/>
        <w:t>ЗРАЗОК ОФОРМЛЕННЯ ДОПОВІДІ</w:t>
      </w:r>
    </w:p>
    <w:p w14:paraId="46FAD111" w14:textId="77777777" w:rsidR="00386B4D" w:rsidRDefault="00386B4D" w:rsidP="00C83CDD">
      <w:pPr>
        <w:ind w:left="-567" w:right="424" w:firstLine="340"/>
        <w:jc w:val="center"/>
        <w:rPr>
          <w:b/>
          <w:sz w:val="20"/>
          <w:szCs w:val="20"/>
          <w:lang w:val="uk-UA"/>
        </w:rPr>
      </w:pPr>
    </w:p>
    <w:p w14:paraId="1F33459B" w14:textId="77777777" w:rsidR="00386B4D" w:rsidRPr="00C83CDD" w:rsidRDefault="00386B4D" w:rsidP="00C83CDD">
      <w:pPr>
        <w:ind w:left="-567" w:right="424" w:firstLine="340"/>
        <w:jc w:val="right"/>
        <w:rPr>
          <w:b/>
          <w:i/>
          <w:sz w:val="28"/>
          <w:szCs w:val="28"/>
          <w:lang w:val="uk-UA"/>
        </w:rPr>
      </w:pPr>
      <w:r w:rsidRPr="00C83CDD">
        <w:rPr>
          <w:b/>
          <w:i/>
          <w:sz w:val="28"/>
          <w:szCs w:val="28"/>
          <w:lang w:val="uk-UA"/>
        </w:rPr>
        <w:t>Іваненко Петро,</w:t>
      </w:r>
    </w:p>
    <w:p w14:paraId="0D020947" w14:textId="60956034" w:rsidR="00386B4D" w:rsidRPr="00C83CDD" w:rsidRDefault="00386B4D" w:rsidP="00C83CDD">
      <w:pPr>
        <w:ind w:left="-567" w:right="424" w:firstLine="340"/>
        <w:jc w:val="right"/>
        <w:rPr>
          <w:i/>
          <w:sz w:val="28"/>
          <w:szCs w:val="28"/>
          <w:lang w:val="uk-UA"/>
        </w:rPr>
      </w:pPr>
      <w:r w:rsidRPr="00C83CDD">
        <w:rPr>
          <w:i/>
          <w:sz w:val="28"/>
          <w:szCs w:val="28"/>
          <w:lang w:val="uk-UA"/>
        </w:rPr>
        <w:t xml:space="preserve">студент </w:t>
      </w:r>
      <w:r w:rsidR="00C26BB4">
        <w:rPr>
          <w:i/>
          <w:sz w:val="28"/>
          <w:szCs w:val="28"/>
          <w:lang w:val="uk-UA"/>
        </w:rPr>
        <w:t>2</w:t>
      </w:r>
      <w:r w:rsidRPr="00C83CDD">
        <w:rPr>
          <w:i/>
          <w:sz w:val="28"/>
          <w:szCs w:val="28"/>
          <w:lang w:val="uk-UA"/>
        </w:rPr>
        <w:t xml:space="preserve"> курсу Полтавського юридичного інституту</w:t>
      </w:r>
    </w:p>
    <w:p w14:paraId="222AA497" w14:textId="77777777" w:rsidR="00386B4D" w:rsidRPr="00C83CDD" w:rsidRDefault="00386B4D" w:rsidP="00C83CDD">
      <w:pPr>
        <w:ind w:left="-567" w:right="424" w:firstLine="340"/>
        <w:jc w:val="right"/>
        <w:rPr>
          <w:i/>
          <w:sz w:val="28"/>
          <w:szCs w:val="28"/>
          <w:lang w:val="uk-UA"/>
        </w:rPr>
      </w:pPr>
      <w:r w:rsidRPr="00C83CDD">
        <w:rPr>
          <w:i/>
          <w:sz w:val="28"/>
          <w:szCs w:val="28"/>
          <w:lang w:val="uk-UA"/>
        </w:rPr>
        <w:t>Національного юридичного університету</w:t>
      </w:r>
    </w:p>
    <w:p w14:paraId="58F8E662" w14:textId="77777777" w:rsidR="00386B4D" w:rsidRPr="00C83CDD" w:rsidRDefault="00386B4D" w:rsidP="00C83CDD">
      <w:pPr>
        <w:ind w:left="-567" w:right="424" w:firstLine="340"/>
        <w:jc w:val="right"/>
        <w:rPr>
          <w:i/>
          <w:sz w:val="28"/>
          <w:szCs w:val="28"/>
          <w:lang w:val="uk-UA"/>
        </w:rPr>
      </w:pPr>
      <w:r w:rsidRPr="00C83CDD">
        <w:rPr>
          <w:i/>
          <w:sz w:val="28"/>
          <w:szCs w:val="28"/>
          <w:lang w:val="uk-UA"/>
        </w:rPr>
        <w:t>імені Ярослава Мудрого</w:t>
      </w:r>
    </w:p>
    <w:p w14:paraId="5FAB19E9" w14:textId="77777777" w:rsidR="00213263" w:rsidRPr="00C83CDD" w:rsidRDefault="00213263" w:rsidP="00213263">
      <w:pPr>
        <w:spacing w:line="360" w:lineRule="auto"/>
        <w:ind w:left="-567" w:right="424" w:firstLine="340"/>
        <w:jc w:val="right"/>
        <w:rPr>
          <w:i/>
          <w:sz w:val="28"/>
          <w:szCs w:val="28"/>
          <w:lang w:val="uk-UA"/>
        </w:rPr>
      </w:pPr>
      <w:r w:rsidRPr="00C83CDD">
        <w:rPr>
          <w:i/>
          <w:sz w:val="28"/>
          <w:szCs w:val="28"/>
          <w:lang w:val="uk-UA"/>
        </w:rPr>
        <w:t>Науковий керівник – к.ю.н., доцент Петренко М.І.</w:t>
      </w:r>
    </w:p>
    <w:p w14:paraId="420DF774" w14:textId="77777777" w:rsidR="00386B4D" w:rsidRPr="00C83CDD" w:rsidRDefault="00386B4D" w:rsidP="00C83CDD">
      <w:pPr>
        <w:ind w:left="-567" w:right="424"/>
        <w:jc w:val="center"/>
        <w:rPr>
          <w:b/>
          <w:sz w:val="28"/>
          <w:szCs w:val="28"/>
          <w:lang w:val="uk-UA"/>
        </w:rPr>
      </w:pPr>
    </w:p>
    <w:p w14:paraId="2CDB07FD" w14:textId="77777777" w:rsidR="00386B4D" w:rsidRPr="00C83CDD" w:rsidRDefault="00386B4D" w:rsidP="00C83CDD">
      <w:pPr>
        <w:spacing w:line="360" w:lineRule="auto"/>
        <w:ind w:left="-567" w:right="424"/>
        <w:jc w:val="center"/>
        <w:rPr>
          <w:b/>
          <w:i/>
          <w:sz w:val="28"/>
          <w:szCs w:val="28"/>
          <w:lang w:val="uk-UA"/>
        </w:rPr>
      </w:pPr>
      <w:r w:rsidRPr="00C83CDD">
        <w:rPr>
          <w:b/>
          <w:sz w:val="28"/>
          <w:szCs w:val="28"/>
          <w:lang w:val="uk-UA"/>
        </w:rPr>
        <w:t>УДОСКОНАЛЕННЯ МЕХАНІЗМУ НАДАННЯ БЕЗОПЛАТНОЇ ПРАВОВОЇ ДОПОМОГИ: ЗАРУБІЖНИЙ ДОСВІД</w:t>
      </w:r>
    </w:p>
    <w:p w14:paraId="69CE4F7F" w14:textId="77777777" w:rsidR="00386B4D" w:rsidRPr="00C83CDD" w:rsidRDefault="00386B4D" w:rsidP="00C83CDD">
      <w:pPr>
        <w:spacing w:line="360" w:lineRule="auto"/>
        <w:ind w:left="-567" w:right="424" w:firstLine="340"/>
        <w:jc w:val="both"/>
        <w:rPr>
          <w:sz w:val="28"/>
          <w:szCs w:val="28"/>
          <w:lang w:val="uk-UA"/>
        </w:rPr>
      </w:pPr>
    </w:p>
    <w:p w14:paraId="2ACCAC21" w14:textId="77777777" w:rsidR="00386B4D" w:rsidRPr="00C83CDD" w:rsidRDefault="00386B4D" w:rsidP="00C83CDD">
      <w:pPr>
        <w:spacing w:line="360" w:lineRule="auto"/>
        <w:ind w:left="-567" w:right="424" w:firstLine="340"/>
        <w:jc w:val="both"/>
        <w:rPr>
          <w:sz w:val="28"/>
          <w:szCs w:val="28"/>
          <w:lang w:val="uk-UA"/>
        </w:rPr>
      </w:pPr>
      <w:r w:rsidRPr="00C83CDD">
        <w:rPr>
          <w:sz w:val="28"/>
          <w:szCs w:val="28"/>
          <w:lang w:val="uk-UA"/>
        </w:rPr>
        <w:t xml:space="preserve"> [</w:t>
      </w:r>
      <w:r w:rsidRPr="00C83CDD">
        <w:rPr>
          <w:i/>
          <w:sz w:val="28"/>
          <w:szCs w:val="28"/>
          <w:lang w:val="uk-UA"/>
        </w:rPr>
        <w:t>… текст доповіді …</w:t>
      </w:r>
      <w:r w:rsidRPr="00C83CDD">
        <w:rPr>
          <w:sz w:val="28"/>
          <w:szCs w:val="28"/>
          <w:lang w:val="uk-UA"/>
        </w:rPr>
        <w:t xml:space="preserve"> ]</w:t>
      </w:r>
    </w:p>
    <w:p w14:paraId="08F44489" w14:textId="77777777" w:rsidR="0019297A" w:rsidRPr="00C83CDD" w:rsidRDefault="0019297A" w:rsidP="00C83CDD">
      <w:pPr>
        <w:spacing w:line="360" w:lineRule="auto"/>
        <w:ind w:left="-567" w:right="424" w:firstLine="340"/>
        <w:jc w:val="center"/>
        <w:rPr>
          <w:b/>
          <w:sz w:val="28"/>
          <w:szCs w:val="28"/>
          <w:lang w:val="uk-UA"/>
        </w:rPr>
      </w:pPr>
    </w:p>
    <w:p w14:paraId="1DF5E761" w14:textId="77777777" w:rsidR="00386B4D" w:rsidRPr="00C83CDD" w:rsidRDefault="00386B4D" w:rsidP="00C83CDD">
      <w:pPr>
        <w:spacing w:line="360" w:lineRule="auto"/>
        <w:ind w:left="-567" w:right="424" w:firstLine="340"/>
        <w:jc w:val="center"/>
        <w:rPr>
          <w:b/>
          <w:sz w:val="28"/>
          <w:szCs w:val="28"/>
          <w:lang w:val="uk-UA"/>
        </w:rPr>
      </w:pPr>
      <w:r w:rsidRPr="00C83CDD">
        <w:rPr>
          <w:b/>
          <w:sz w:val="28"/>
          <w:szCs w:val="28"/>
          <w:lang w:val="uk-UA"/>
        </w:rPr>
        <w:t>Література</w:t>
      </w:r>
    </w:p>
    <w:p w14:paraId="7DBA4322" w14:textId="77777777" w:rsidR="00386B4D" w:rsidRPr="00C83CDD" w:rsidRDefault="00386B4D" w:rsidP="00C83CDD">
      <w:pPr>
        <w:spacing w:line="360" w:lineRule="auto"/>
        <w:ind w:left="-567" w:right="424"/>
        <w:jc w:val="both"/>
        <w:rPr>
          <w:bCs/>
          <w:sz w:val="28"/>
          <w:szCs w:val="28"/>
          <w:lang w:val="uk-UA"/>
        </w:rPr>
      </w:pPr>
      <w:r w:rsidRPr="00C83CDD">
        <w:rPr>
          <w:bCs/>
          <w:sz w:val="28"/>
          <w:szCs w:val="28"/>
          <w:lang w:val="uk-UA"/>
        </w:rPr>
        <w:t>1. Кушн</w:t>
      </w:r>
      <w:r w:rsidR="00BA5484">
        <w:rPr>
          <w:bCs/>
          <w:sz w:val="28"/>
          <w:szCs w:val="28"/>
          <w:lang w:val="uk-UA"/>
        </w:rPr>
        <w:t>і</w:t>
      </w:r>
      <w:r w:rsidRPr="00C83CDD">
        <w:rPr>
          <w:bCs/>
          <w:sz w:val="28"/>
          <w:szCs w:val="28"/>
          <w:lang w:val="uk-UA"/>
        </w:rPr>
        <w:t>р П.Т. Проблеми розвитку правової допомоги.  Київ: Знання, 2016. 223 с.</w:t>
      </w:r>
    </w:p>
    <w:p w14:paraId="6DAE79D1" w14:textId="77777777" w:rsidR="00C83CDD" w:rsidRPr="00C83CDD" w:rsidRDefault="00C83CDD" w:rsidP="00C83CDD">
      <w:pPr>
        <w:spacing w:line="360" w:lineRule="auto"/>
        <w:ind w:left="-567" w:right="424"/>
        <w:jc w:val="both"/>
        <w:rPr>
          <w:sz w:val="28"/>
          <w:szCs w:val="28"/>
          <w:lang w:val="uk-UA"/>
        </w:rPr>
      </w:pPr>
      <w:r w:rsidRPr="00C83CDD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BA5484">
        <w:rPr>
          <w:sz w:val="28"/>
          <w:szCs w:val="28"/>
          <w:lang w:val="uk-UA"/>
        </w:rPr>
        <w:t xml:space="preserve">Дмитренко В.М. Врегулювання відносин місцевого референдуму – передумова подальшої реалізації реформи децентралізації. </w:t>
      </w:r>
      <w:r w:rsidRPr="00BA5484">
        <w:rPr>
          <w:i/>
          <w:iCs/>
          <w:sz w:val="28"/>
          <w:szCs w:val="28"/>
          <w:lang w:val="uk-UA"/>
        </w:rPr>
        <w:t>Правова</w:t>
      </w:r>
      <w:r w:rsidRPr="00C83CDD">
        <w:rPr>
          <w:i/>
          <w:iCs/>
          <w:sz w:val="28"/>
          <w:szCs w:val="28"/>
        </w:rPr>
        <w:t xml:space="preserve"> держава</w:t>
      </w:r>
      <w:r w:rsidRPr="00C83CDD">
        <w:rPr>
          <w:sz w:val="28"/>
          <w:szCs w:val="28"/>
        </w:rPr>
        <w:t>. 2021. №</w:t>
      </w:r>
      <w:r w:rsidRPr="00C83CDD">
        <w:rPr>
          <w:sz w:val="28"/>
          <w:szCs w:val="28"/>
          <w:lang w:val="uk-UA"/>
        </w:rPr>
        <w:t xml:space="preserve"> </w:t>
      </w:r>
      <w:r w:rsidRPr="00C83CDD">
        <w:rPr>
          <w:sz w:val="28"/>
          <w:szCs w:val="28"/>
        </w:rPr>
        <w:t>44.</w:t>
      </w:r>
      <w:r w:rsidRPr="00C83CDD">
        <w:rPr>
          <w:sz w:val="28"/>
          <w:szCs w:val="28"/>
          <w:lang w:val="uk-UA"/>
        </w:rPr>
        <w:t xml:space="preserve"> С. 35-42.</w:t>
      </w:r>
    </w:p>
    <w:p w14:paraId="59843A8A" w14:textId="77777777" w:rsidR="00386B4D" w:rsidRDefault="00386B4D" w:rsidP="00C83CDD">
      <w:pPr>
        <w:ind w:left="-567" w:right="424" w:firstLine="340"/>
        <w:rPr>
          <w:b/>
          <w:spacing w:val="-4"/>
          <w:sz w:val="20"/>
          <w:szCs w:val="20"/>
          <w:lang w:val="uk-UA"/>
        </w:rPr>
      </w:pPr>
    </w:p>
    <w:p w14:paraId="40C6A476" w14:textId="77777777" w:rsidR="00B81A1E" w:rsidRDefault="00B81A1E" w:rsidP="00C83CDD">
      <w:pPr>
        <w:ind w:left="-567" w:right="424" w:firstLine="340"/>
        <w:rPr>
          <w:b/>
          <w:spacing w:val="-4"/>
          <w:sz w:val="20"/>
          <w:szCs w:val="20"/>
          <w:lang w:val="uk-UA"/>
        </w:rPr>
      </w:pPr>
    </w:p>
    <w:p w14:paraId="1FA02507" w14:textId="77777777" w:rsidR="00386B4D" w:rsidRDefault="00B81A1E" w:rsidP="00C83CDD">
      <w:pPr>
        <w:ind w:left="-567" w:right="424" w:firstLine="340"/>
        <w:rPr>
          <w:sz w:val="18"/>
          <w:szCs w:val="18"/>
          <w:lang w:val="uk-UA"/>
        </w:rPr>
      </w:pPr>
      <w:r>
        <w:rPr>
          <w:b/>
          <w:spacing w:val="-4"/>
          <w:sz w:val="20"/>
          <w:szCs w:val="20"/>
          <w:lang w:val="uk-UA"/>
        </w:rPr>
        <w:t xml:space="preserve">      </w:t>
      </w:r>
    </w:p>
    <w:p w14:paraId="5DB92F12" w14:textId="77777777" w:rsidR="00193EF1" w:rsidRPr="00386B4D" w:rsidRDefault="00193EF1" w:rsidP="00C83CDD">
      <w:pPr>
        <w:ind w:left="-567" w:right="424"/>
        <w:rPr>
          <w:lang w:val="uk-UA"/>
        </w:rPr>
      </w:pPr>
    </w:p>
    <w:sectPr w:rsidR="00193EF1" w:rsidRPr="00386B4D" w:rsidSect="00687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08B"/>
    <w:rsid w:val="00027511"/>
    <w:rsid w:val="000D24EB"/>
    <w:rsid w:val="0019297A"/>
    <w:rsid w:val="00193EF1"/>
    <w:rsid w:val="001C3A80"/>
    <w:rsid w:val="00213263"/>
    <w:rsid w:val="002A4FD9"/>
    <w:rsid w:val="00326DFE"/>
    <w:rsid w:val="00386B4D"/>
    <w:rsid w:val="0039354C"/>
    <w:rsid w:val="00445BDB"/>
    <w:rsid w:val="004D5EB0"/>
    <w:rsid w:val="00503C98"/>
    <w:rsid w:val="00535458"/>
    <w:rsid w:val="005E739A"/>
    <w:rsid w:val="0068608B"/>
    <w:rsid w:val="006874F4"/>
    <w:rsid w:val="006C5E3C"/>
    <w:rsid w:val="00907244"/>
    <w:rsid w:val="009A211B"/>
    <w:rsid w:val="009A6C93"/>
    <w:rsid w:val="00A3319B"/>
    <w:rsid w:val="00B76790"/>
    <w:rsid w:val="00B81A1E"/>
    <w:rsid w:val="00BA5484"/>
    <w:rsid w:val="00C26BB4"/>
    <w:rsid w:val="00C57A1C"/>
    <w:rsid w:val="00C83CDD"/>
    <w:rsid w:val="00CC6BD9"/>
    <w:rsid w:val="00CF13EA"/>
    <w:rsid w:val="00D2696C"/>
    <w:rsid w:val="00E0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0F9A5"/>
  <w15:docId w15:val="{9252E833-4CF8-4D91-B43E-ED5B16F8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86B4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86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07244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A6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f_theoretlegal@nl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26</cp:revision>
  <dcterms:created xsi:type="dcterms:W3CDTF">2022-01-25T05:29:00Z</dcterms:created>
  <dcterms:modified xsi:type="dcterms:W3CDTF">2026-01-30T13:42:00Z</dcterms:modified>
</cp:coreProperties>
</file>